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E6C67" w14:textId="77777777" w:rsidR="00D85767" w:rsidRDefault="00000000">
      <w:pPr>
        <w:spacing w:line="600" w:lineRule="atLeast"/>
        <w:jc w:val="left"/>
        <w:rPr>
          <w:rFonts w:ascii="黑体" w:eastAsia="黑体" w:hAnsi="黑体" w:cs="黑体"/>
          <w:sz w:val="32"/>
          <w:szCs w:val="32"/>
        </w:rPr>
      </w:pPr>
      <w:r>
        <w:rPr>
          <w:rFonts w:ascii="黑体" w:eastAsia="黑体" w:hAnsi="黑体" w:cs="黑体" w:hint="eastAsia"/>
          <w:sz w:val="32"/>
          <w:szCs w:val="32"/>
        </w:rPr>
        <w:t>附件1</w:t>
      </w:r>
    </w:p>
    <w:p w14:paraId="6D617DB0" w14:textId="77777777" w:rsidR="00D85767" w:rsidRDefault="00000000">
      <w:pPr>
        <w:widowControl/>
        <w:spacing w:line="293"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501FBF2C" w14:textId="77777777" w:rsidR="00D85767" w:rsidRDefault="00D85767">
      <w:pPr>
        <w:widowControl/>
        <w:spacing w:line="293" w:lineRule="atLeast"/>
        <w:jc w:val="center"/>
        <w:rPr>
          <w:rFonts w:ascii="黑体" w:eastAsia="黑体" w:hAnsi="黑体" w:cs="黑体"/>
          <w:color w:val="333333"/>
          <w:spacing w:val="-3"/>
          <w:kern w:val="0"/>
          <w:sz w:val="44"/>
          <w:szCs w:val="44"/>
          <w:lang w:bidi="ar"/>
        </w:rPr>
      </w:pPr>
    </w:p>
    <w:p w14:paraId="6CF5ED19" w14:textId="77777777" w:rsidR="00D85767" w:rsidRDefault="00000000">
      <w:pPr>
        <w:widowControl/>
        <w:spacing w:line="293" w:lineRule="atLeast"/>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pacing w:val="-3"/>
          <w:kern w:val="0"/>
          <w:sz w:val="44"/>
          <w:szCs w:val="44"/>
          <w:lang w:bidi="ar"/>
        </w:rPr>
        <w:t xml:space="preserve">  </w:t>
      </w:r>
      <w:r>
        <w:rPr>
          <w:rFonts w:ascii="方正小标宋简体" w:eastAsia="方正小标宋简体" w:hAnsi="方正小标宋简体" w:cs="方正小标宋简体" w:hint="eastAsia"/>
          <w:color w:val="333333"/>
          <w:spacing w:val="-3"/>
          <w:kern w:val="0"/>
          <w:sz w:val="44"/>
          <w:szCs w:val="44"/>
          <w:u w:val="single"/>
          <w:lang w:bidi="ar"/>
        </w:rPr>
        <w:t xml:space="preserve">         </w:t>
      </w:r>
      <w:r>
        <w:rPr>
          <w:rFonts w:ascii="方正小标宋简体" w:eastAsia="方正小标宋简体" w:hAnsi="方正小标宋简体" w:cs="方正小标宋简体" w:hint="eastAsia"/>
          <w:color w:val="333333"/>
          <w:spacing w:val="-3"/>
          <w:kern w:val="0"/>
          <w:sz w:val="44"/>
          <w:szCs w:val="44"/>
          <w:lang w:bidi="ar"/>
        </w:rPr>
        <w:t>项目招标定标报告</w:t>
      </w:r>
      <w:r>
        <w:rPr>
          <w:rFonts w:ascii="方正小标宋简体" w:eastAsia="方正小标宋简体" w:hAnsi="方正小标宋简体" w:cs="方正小标宋简体" w:hint="eastAsia"/>
          <w:color w:val="0000FF"/>
          <w:spacing w:val="-3"/>
          <w:kern w:val="0"/>
          <w:sz w:val="44"/>
          <w:szCs w:val="44"/>
          <w:lang w:bidi="ar"/>
        </w:rPr>
        <w:t xml:space="preserve"> </w:t>
      </w:r>
    </w:p>
    <w:p w14:paraId="3195CA6C" w14:textId="77777777" w:rsidR="00D85767" w:rsidRDefault="00D85767">
      <w:pPr>
        <w:widowControl/>
        <w:spacing w:line="283" w:lineRule="atLeast"/>
        <w:jc w:val="center"/>
        <w:rPr>
          <w:rFonts w:ascii="微软雅黑" w:eastAsia="微软雅黑" w:hAnsi="微软雅黑" w:cs="微软雅黑"/>
          <w:color w:val="333333"/>
          <w:sz w:val="24"/>
        </w:rPr>
      </w:pPr>
    </w:p>
    <w:p w14:paraId="5A837244" w14:textId="77777777" w:rsidR="00D85767" w:rsidRDefault="00000000">
      <w:pPr>
        <w:widowControl/>
        <w:spacing w:line="283"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7FC37D28" w14:textId="77777777" w:rsidR="00D85767" w:rsidRDefault="00000000">
      <w:pPr>
        <w:widowControl/>
        <w:spacing w:line="283" w:lineRule="atLeast"/>
        <w:jc w:val="left"/>
        <w:rPr>
          <w:rFonts w:ascii="黑体" w:eastAsia="黑体" w:hAnsi="黑体" w:cs="黑体"/>
          <w:color w:val="333333"/>
          <w:spacing w:val="-9"/>
          <w:kern w:val="0"/>
          <w:sz w:val="28"/>
          <w:szCs w:val="28"/>
          <w:lang w:bidi="ar"/>
        </w:rPr>
      </w:pPr>
      <w:r>
        <w:rPr>
          <w:rFonts w:ascii="Arial" w:eastAsia="微软雅黑" w:hAnsi="Arial" w:cs="Arial"/>
          <w:color w:val="333333"/>
          <w:kern w:val="0"/>
          <w:szCs w:val="21"/>
          <w:lang w:bidi="ar"/>
        </w:rPr>
        <w:t> </w:t>
      </w:r>
    </w:p>
    <w:p w14:paraId="09A55B4D" w14:textId="77777777" w:rsidR="00D85767" w:rsidRDefault="00000000">
      <w:pPr>
        <w:widowControl/>
        <w:spacing w:before="84" w:line="254" w:lineRule="atLeast"/>
        <w:ind w:left="3893" w:right="1375" w:hanging="2379"/>
        <w:jc w:val="left"/>
        <w:rPr>
          <w:rFonts w:ascii="黑体" w:eastAsia="黑体" w:hAnsi="黑体" w:cs="黑体"/>
          <w:color w:val="333333"/>
          <w:spacing w:val="18"/>
          <w:kern w:val="0"/>
          <w:sz w:val="32"/>
          <w:szCs w:val="32"/>
          <w:u w:val="single"/>
          <w:lang w:bidi="ar"/>
        </w:rPr>
      </w:pPr>
      <w:r>
        <w:rPr>
          <w:rFonts w:ascii="黑体" w:eastAsia="黑体" w:hAnsi="黑体" w:cs="黑体" w:hint="eastAsia"/>
          <w:color w:val="333333"/>
          <w:spacing w:val="-9"/>
          <w:kern w:val="0"/>
          <w:sz w:val="32"/>
          <w:szCs w:val="32"/>
          <w:lang w:bidi="ar"/>
        </w:rPr>
        <w:t> </w:t>
      </w:r>
      <w:r>
        <w:rPr>
          <w:rFonts w:ascii="黑体" w:eastAsia="黑体" w:hAnsi="黑体" w:cs="黑体" w:hint="eastAsia"/>
          <w:color w:val="333333"/>
          <w:spacing w:val="-2"/>
          <w:kern w:val="0"/>
          <w:sz w:val="32"/>
          <w:szCs w:val="32"/>
          <w:lang w:bidi="ar"/>
        </w:rPr>
        <w:t>项目名称：</w:t>
      </w:r>
      <w:r>
        <w:rPr>
          <w:rFonts w:ascii="黑体" w:eastAsia="黑体" w:hAnsi="黑体" w:cs="黑体" w:hint="eastAsia"/>
          <w:color w:val="333333"/>
          <w:spacing w:val="-2"/>
          <w:kern w:val="0"/>
          <w:sz w:val="32"/>
          <w:szCs w:val="32"/>
          <w:u w:val="single"/>
          <w:lang w:bidi="ar"/>
        </w:rPr>
        <w:t xml:space="preserve">                               </w:t>
      </w:r>
      <w:r>
        <w:rPr>
          <w:rFonts w:ascii="黑体" w:eastAsia="黑体" w:hAnsi="黑体" w:cs="黑体" w:hint="eastAsia"/>
          <w:color w:val="333333"/>
          <w:spacing w:val="-2"/>
          <w:kern w:val="0"/>
          <w:sz w:val="32"/>
          <w:szCs w:val="32"/>
          <w:lang w:bidi="ar"/>
        </w:rPr>
        <w:t xml:space="preserve"> </w:t>
      </w:r>
    </w:p>
    <w:p w14:paraId="27AC3E83" w14:textId="77777777" w:rsidR="00D85767" w:rsidRDefault="00000000">
      <w:pPr>
        <w:widowControl/>
        <w:spacing w:before="84" w:line="254" w:lineRule="atLeast"/>
        <w:ind w:left="3893" w:right="1375" w:hanging="2379"/>
        <w:jc w:val="left"/>
        <w:rPr>
          <w:rFonts w:ascii="黑体" w:eastAsia="黑体" w:hAnsi="黑体" w:cs="黑体"/>
          <w:color w:val="333333"/>
          <w:spacing w:val="-110"/>
          <w:kern w:val="0"/>
          <w:sz w:val="32"/>
          <w:szCs w:val="32"/>
          <w:lang w:bidi="ar"/>
        </w:rPr>
      </w:pPr>
      <w:r>
        <w:rPr>
          <w:rFonts w:ascii="黑体" w:eastAsia="黑体" w:hAnsi="黑体" w:cs="黑体" w:hint="eastAsia"/>
          <w:color w:val="333333"/>
          <w:spacing w:val="-110"/>
          <w:kern w:val="0"/>
          <w:sz w:val="32"/>
          <w:szCs w:val="32"/>
          <w:lang w:bidi="ar"/>
        </w:rPr>
        <w:t> </w:t>
      </w:r>
    </w:p>
    <w:p w14:paraId="15E70182" w14:textId="77777777" w:rsidR="00D85767" w:rsidRDefault="00000000">
      <w:pPr>
        <w:widowControl/>
        <w:spacing w:before="84" w:line="254" w:lineRule="atLeast"/>
        <w:ind w:left="3893" w:right="1375" w:hanging="2379"/>
        <w:jc w:val="left"/>
        <w:rPr>
          <w:rFonts w:ascii="黑体" w:eastAsia="黑体" w:hAnsi="黑体" w:cs="黑体"/>
          <w:color w:val="333333"/>
          <w:spacing w:val="-108"/>
          <w:kern w:val="0"/>
          <w:sz w:val="32"/>
          <w:szCs w:val="32"/>
          <w:u w:val="single"/>
          <w:lang w:bidi="ar"/>
        </w:rPr>
      </w:pPr>
      <w:r>
        <w:rPr>
          <w:rFonts w:ascii="黑体" w:eastAsia="黑体" w:hAnsi="黑体" w:cs="黑体" w:hint="eastAsia"/>
          <w:color w:val="333333"/>
          <w:spacing w:val="-2"/>
          <w:kern w:val="0"/>
          <w:sz w:val="32"/>
          <w:szCs w:val="32"/>
          <w:lang w:bidi="ar"/>
        </w:rPr>
        <w:t>标段名称</w:t>
      </w:r>
      <w:r>
        <w:rPr>
          <w:rFonts w:ascii="黑体" w:eastAsia="黑体" w:hAnsi="黑体" w:cs="黑体" w:hint="eastAsia"/>
          <w:color w:val="333333"/>
          <w:spacing w:val="-47"/>
          <w:kern w:val="0"/>
          <w:sz w:val="32"/>
          <w:szCs w:val="32"/>
          <w:lang w:bidi="ar"/>
        </w:rPr>
        <w:t> ：</w:t>
      </w:r>
      <w:r>
        <w:rPr>
          <w:rFonts w:ascii="黑体" w:eastAsia="黑体" w:hAnsi="黑体" w:cs="黑体" w:hint="eastAsia"/>
          <w:color w:val="333333"/>
          <w:spacing w:val="-47"/>
          <w:kern w:val="0"/>
          <w:sz w:val="32"/>
          <w:szCs w:val="32"/>
          <w:u w:val="single"/>
          <w:lang w:bidi="ar"/>
        </w:rPr>
        <w:t xml:space="preserve">                                                                                           </w:t>
      </w:r>
    </w:p>
    <w:p w14:paraId="5A318A81" w14:textId="77777777" w:rsidR="00D85767" w:rsidRDefault="00D85767">
      <w:pPr>
        <w:widowControl/>
        <w:spacing w:before="84" w:line="254" w:lineRule="atLeast"/>
        <w:ind w:left="3893" w:right="1375" w:hanging="2379"/>
        <w:jc w:val="left"/>
        <w:rPr>
          <w:rFonts w:ascii="黑体" w:eastAsia="黑体" w:hAnsi="黑体" w:cs="黑体"/>
          <w:color w:val="333333"/>
          <w:kern w:val="0"/>
          <w:sz w:val="32"/>
          <w:szCs w:val="32"/>
          <w:lang w:bidi="ar"/>
        </w:rPr>
      </w:pPr>
    </w:p>
    <w:p w14:paraId="399B4C22" w14:textId="77777777" w:rsidR="00D85767" w:rsidRDefault="00000000">
      <w:pPr>
        <w:widowControl/>
        <w:spacing w:before="84" w:line="254" w:lineRule="atLeast"/>
        <w:ind w:left="3893" w:right="1375" w:hanging="2379"/>
        <w:jc w:val="left"/>
        <w:rPr>
          <w:rFonts w:ascii="黑体" w:eastAsia="黑体" w:hAnsi="黑体" w:cs="黑体"/>
          <w:color w:val="333333"/>
          <w:sz w:val="28"/>
          <w:szCs w:val="28"/>
          <w:u w:val="single"/>
        </w:rPr>
      </w:pPr>
      <w:r>
        <w:rPr>
          <w:rFonts w:ascii="黑体" w:eastAsia="黑体" w:hAnsi="黑体" w:cs="黑体" w:hint="eastAsia"/>
          <w:color w:val="333333"/>
          <w:kern w:val="0"/>
          <w:sz w:val="32"/>
          <w:szCs w:val="32"/>
          <w:lang w:bidi="ar"/>
        </w:rPr>
        <w:t> </w:t>
      </w:r>
      <w:r>
        <w:rPr>
          <w:rFonts w:ascii="黑体" w:eastAsia="黑体" w:hAnsi="黑体" w:cs="黑体" w:hint="eastAsia"/>
          <w:color w:val="333333"/>
          <w:spacing w:val="-12"/>
          <w:kern w:val="0"/>
          <w:sz w:val="32"/>
          <w:szCs w:val="32"/>
          <w:lang w:bidi="ar"/>
        </w:rPr>
        <w:t>招标编号：</w:t>
      </w:r>
      <w:r>
        <w:rPr>
          <w:rFonts w:ascii="黑体" w:eastAsia="黑体" w:hAnsi="黑体" w:cs="黑体" w:hint="eastAsia"/>
          <w:color w:val="333333"/>
          <w:spacing w:val="-12"/>
          <w:kern w:val="0"/>
          <w:sz w:val="32"/>
          <w:szCs w:val="32"/>
          <w:u w:val="single"/>
          <w:lang w:bidi="ar"/>
        </w:rPr>
        <w:t xml:space="preserve">                                       </w:t>
      </w:r>
    </w:p>
    <w:p w14:paraId="15C482F4" w14:textId="77777777" w:rsidR="00D85767" w:rsidRDefault="00000000">
      <w:pPr>
        <w:widowControl/>
        <w:spacing w:line="480"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2EE092DF" w14:textId="77777777" w:rsidR="00D85767" w:rsidRDefault="00000000">
      <w:pPr>
        <w:widowControl/>
        <w:spacing w:line="480"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786F52BE" w14:textId="77777777" w:rsidR="00D85767" w:rsidRDefault="00000000">
      <w:pPr>
        <w:widowControl/>
        <w:spacing w:line="480"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61C64C24" w14:textId="77777777" w:rsidR="00D85767" w:rsidRDefault="00000000">
      <w:pPr>
        <w:widowControl/>
        <w:spacing w:line="242"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0F63EA81" w14:textId="77777777" w:rsidR="00D85767" w:rsidRDefault="00000000">
      <w:pPr>
        <w:widowControl/>
        <w:spacing w:before="84" w:line="480" w:lineRule="atLeast"/>
        <w:ind w:left="3893" w:right="1375" w:hanging="2379"/>
        <w:jc w:val="left"/>
        <w:rPr>
          <w:rFonts w:ascii="黑体" w:eastAsia="黑体" w:hAnsi="黑体" w:cs="黑体"/>
          <w:color w:val="333333"/>
          <w:sz w:val="28"/>
          <w:szCs w:val="28"/>
        </w:rPr>
      </w:pPr>
      <w:r>
        <w:rPr>
          <w:rFonts w:ascii="黑体" w:eastAsia="黑体" w:hAnsi="黑体" w:cs="黑体" w:hint="eastAsia"/>
          <w:color w:val="333333"/>
          <w:kern w:val="0"/>
          <w:sz w:val="32"/>
          <w:szCs w:val="32"/>
          <w:lang w:bidi="ar"/>
        </w:rPr>
        <w:t>招   标   人：</w:t>
      </w:r>
      <w:r>
        <w:rPr>
          <w:rFonts w:ascii="黑体" w:eastAsia="黑体" w:hAnsi="黑体" w:cs="黑体" w:hint="eastAsia"/>
          <w:color w:val="333333"/>
          <w:kern w:val="0"/>
          <w:sz w:val="32"/>
          <w:szCs w:val="32"/>
          <w:u w:val="single"/>
          <w:lang w:bidi="ar"/>
        </w:rPr>
        <w:t xml:space="preserve">                </w:t>
      </w:r>
      <w:r>
        <w:rPr>
          <w:rFonts w:ascii="黑体" w:eastAsia="黑体" w:hAnsi="黑体" w:cs="黑体" w:hint="eastAsia"/>
          <w:color w:val="333333"/>
          <w:kern w:val="0"/>
          <w:sz w:val="32"/>
          <w:szCs w:val="32"/>
          <w:lang w:bidi="ar"/>
        </w:rPr>
        <w:t> (盖单位章)</w:t>
      </w:r>
    </w:p>
    <w:p w14:paraId="07282026" w14:textId="77777777" w:rsidR="00D85767" w:rsidRDefault="00000000">
      <w:pPr>
        <w:widowControl/>
        <w:spacing w:before="84" w:line="480" w:lineRule="atLeast"/>
        <w:ind w:left="3893" w:right="1375" w:hanging="2379"/>
        <w:jc w:val="left"/>
        <w:rPr>
          <w:rFonts w:ascii="黑体" w:eastAsia="黑体" w:hAnsi="黑体" w:cs="黑体"/>
          <w:color w:val="333333"/>
          <w:kern w:val="0"/>
          <w:sz w:val="32"/>
          <w:szCs w:val="32"/>
          <w:lang w:bidi="ar"/>
        </w:rPr>
      </w:pPr>
      <w:r>
        <w:rPr>
          <w:rFonts w:ascii="黑体" w:eastAsia="黑体" w:hAnsi="黑体" w:cs="黑体" w:hint="eastAsia"/>
          <w:color w:val="333333"/>
          <w:kern w:val="0"/>
          <w:sz w:val="32"/>
          <w:szCs w:val="32"/>
          <w:lang w:bidi="ar"/>
        </w:rPr>
        <w:t>定 标 时 间：     年    月    日 </w:t>
      </w:r>
    </w:p>
    <w:p w14:paraId="2965F7A5" w14:textId="77777777" w:rsidR="00D85767" w:rsidRDefault="00D85767">
      <w:pPr>
        <w:widowControl/>
        <w:spacing w:before="84" w:line="480" w:lineRule="atLeast"/>
        <w:ind w:left="3893" w:right="1375" w:hanging="2379"/>
        <w:jc w:val="left"/>
        <w:rPr>
          <w:rFonts w:ascii="黑体" w:eastAsia="黑体" w:hAnsi="黑体" w:cs="黑体"/>
          <w:color w:val="333333"/>
          <w:kern w:val="0"/>
          <w:sz w:val="32"/>
          <w:szCs w:val="32"/>
          <w:lang w:bidi="ar"/>
        </w:rPr>
      </w:pPr>
    </w:p>
    <w:p w14:paraId="47DA445E" w14:textId="77777777" w:rsidR="00D85767" w:rsidRDefault="00000000">
      <w:pPr>
        <w:rPr>
          <w:rFonts w:ascii="黑体" w:eastAsia="黑体" w:hAnsi="黑体" w:cs="黑体"/>
          <w:color w:val="333333"/>
          <w:spacing w:val="-34"/>
          <w:kern w:val="0"/>
          <w:sz w:val="44"/>
          <w:szCs w:val="44"/>
          <w:lang w:bidi="ar"/>
        </w:rPr>
      </w:pPr>
      <w:r>
        <w:rPr>
          <w:rFonts w:ascii="黑体" w:eastAsia="黑体" w:hAnsi="黑体" w:cs="黑体" w:hint="eastAsia"/>
          <w:color w:val="333333"/>
          <w:spacing w:val="-34"/>
          <w:kern w:val="0"/>
          <w:sz w:val="44"/>
          <w:szCs w:val="44"/>
          <w:lang w:bidi="ar"/>
        </w:rPr>
        <w:br w:type="page"/>
      </w:r>
    </w:p>
    <w:p w14:paraId="1B7D924F" w14:textId="77777777" w:rsidR="00D85767" w:rsidRDefault="00000000">
      <w:pPr>
        <w:widowControl/>
        <w:spacing w:line="480" w:lineRule="atLeast"/>
        <w:jc w:val="center"/>
        <w:rPr>
          <w:rFonts w:ascii="黑体" w:eastAsia="黑体" w:hAnsi="黑体" w:cs="黑体"/>
          <w:color w:val="333333"/>
          <w:sz w:val="24"/>
        </w:rPr>
      </w:pPr>
      <w:r>
        <w:rPr>
          <w:rFonts w:ascii="黑体" w:eastAsia="黑体" w:hAnsi="黑体" w:cs="黑体" w:hint="eastAsia"/>
          <w:color w:val="333333"/>
          <w:spacing w:val="-34"/>
          <w:kern w:val="0"/>
          <w:sz w:val="44"/>
          <w:szCs w:val="44"/>
          <w:lang w:bidi="ar"/>
        </w:rPr>
        <w:lastRenderedPageBreak/>
        <w:t>目</w:t>
      </w:r>
      <w:r>
        <w:rPr>
          <w:rFonts w:ascii="黑体" w:eastAsia="黑体" w:hAnsi="黑体" w:cs="黑体" w:hint="eastAsia"/>
          <w:color w:val="333333"/>
          <w:spacing w:val="5"/>
          <w:kern w:val="0"/>
          <w:sz w:val="44"/>
          <w:szCs w:val="44"/>
          <w:lang w:bidi="ar"/>
        </w:rPr>
        <w:t>   </w:t>
      </w:r>
      <w:r>
        <w:rPr>
          <w:rFonts w:ascii="黑体" w:eastAsia="黑体" w:hAnsi="黑体" w:cs="黑体" w:hint="eastAsia"/>
          <w:color w:val="333333"/>
          <w:spacing w:val="-34"/>
          <w:kern w:val="0"/>
          <w:sz w:val="44"/>
          <w:szCs w:val="44"/>
          <w:lang w:bidi="ar"/>
        </w:rPr>
        <w:t>录</w:t>
      </w:r>
    </w:p>
    <w:p w14:paraId="3B62911A" w14:textId="77777777" w:rsidR="00D85767"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4F657952" w14:textId="77777777" w:rsidR="00D85767" w:rsidRDefault="00000000">
      <w:pPr>
        <w:widowControl/>
        <w:spacing w:before="88" w:line="480" w:lineRule="atLeast"/>
        <w:ind w:left="4" w:hanging="4"/>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一、定标概况一览表</w:t>
      </w:r>
    </w:p>
    <w:p w14:paraId="02EC27B1"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二、定标会议工作人员签到表</w:t>
      </w:r>
    </w:p>
    <w:p w14:paraId="38BB702B" w14:textId="77777777" w:rsidR="00D85767" w:rsidRDefault="00000000">
      <w:pPr>
        <w:widowControl/>
        <w:spacing w:before="252"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 定标会议主要议程(示例)</w:t>
      </w:r>
    </w:p>
    <w:p w14:paraId="09CAE450"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 定标办法</w:t>
      </w:r>
    </w:p>
    <w:p w14:paraId="47A58E81"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 、定标情况</w:t>
      </w:r>
    </w:p>
    <w:p w14:paraId="3558C29B"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 定标结果</w:t>
      </w:r>
    </w:p>
    <w:p w14:paraId="292E82AF"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七、附表:</w:t>
      </w:r>
      <w:r>
        <w:rPr>
          <w:rFonts w:ascii="仿宋_GB2312" w:eastAsia="仿宋_GB2312" w:hAnsi="仿宋_GB2312" w:cs="仿宋_GB2312" w:hint="eastAsia"/>
          <w:sz w:val="32"/>
          <w:szCs w:val="32"/>
        </w:rPr>
        <w:tab/>
      </w:r>
    </w:p>
    <w:p w14:paraId="78584D43"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1、定标委员会成员承诺书（示例）</w:t>
      </w:r>
    </w:p>
    <w:p w14:paraId="6E98ED70"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2、定标候选人答辩方案及记录(如有)</w:t>
      </w:r>
    </w:p>
    <w:p w14:paraId="7BD9C351"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3、定标委员会成员发表意见记录表</w:t>
      </w:r>
    </w:p>
    <w:p w14:paraId="6C26EE56" w14:textId="77777777" w:rsidR="00D85767" w:rsidRDefault="00D85767">
      <w:pPr>
        <w:widowControl/>
        <w:jc w:val="left"/>
        <w:rPr>
          <w:rFonts w:ascii="仿宋" w:eastAsia="仿宋" w:hAnsi="仿宋" w:cs="仿宋"/>
        </w:rPr>
      </w:pPr>
    </w:p>
    <w:p w14:paraId="2C925972" w14:textId="77777777" w:rsidR="00D85767" w:rsidRDefault="00000000">
      <w:pPr>
        <w:widowControl/>
        <w:spacing w:line="271" w:lineRule="atLeast"/>
        <w:jc w:val="left"/>
        <w:rPr>
          <w:rFonts w:ascii="仿宋" w:eastAsia="仿宋" w:hAnsi="仿宋" w:cs="仿宋"/>
          <w:color w:val="333333"/>
          <w:sz w:val="24"/>
        </w:rPr>
      </w:pPr>
      <w:r>
        <w:rPr>
          <w:rFonts w:ascii="仿宋" w:eastAsia="仿宋" w:hAnsi="仿宋" w:cs="仿宋" w:hint="eastAsia"/>
          <w:color w:val="333333"/>
          <w:kern w:val="0"/>
          <w:szCs w:val="21"/>
          <w:lang w:bidi="ar"/>
        </w:rPr>
        <w:t> </w:t>
      </w:r>
    </w:p>
    <w:p w14:paraId="057E3C2A" w14:textId="77777777" w:rsidR="00D85767" w:rsidRDefault="00000000">
      <w:pPr>
        <w:widowControl/>
        <w:spacing w:line="271" w:lineRule="atLeast"/>
        <w:jc w:val="left"/>
        <w:rPr>
          <w:rFonts w:ascii="仿宋" w:eastAsia="仿宋" w:hAnsi="仿宋" w:cs="仿宋"/>
          <w:color w:val="333333"/>
          <w:sz w:val="24"/>
        </w:rPr>
      </w:pPr>
      <w:r>
        <w:rPr>
          <w:rFonts w:ascii="仿宋" w:eastAsia="仿宋" w:hAnsi="仿宋" w:cs="仿宋" w:hint="eastAsia"/>
          <w:color w:val="333333"/>
          <w:kern w:val="0"/>
          <w:szCs w:val="21"/>
          <w:lang w:bidi="ar"/>
        </w:rPr>
        <w:t> </w:t>
      </w:r>
    </w:p>
    <w:p w14:paraId="56D6D140" w14:textId="77777777" w:rsidR="00D85767" w:rsidRDefault="00D85767">
      <w:pPr>
        <w:widowControl/>
        <w:spacing w:before="108" w:line="480" w:lineRule="atLeast"/>
        <w:ind w:left="2849"/>
        <w:jc w:val="left"/>
        <w:rPr>
          <w:rFonts w:ascii="仿宋" w:eastAsia="仿宋" w:hAnsi="仿宋" w:cs="仿宋"/>
          <w:b/>
          <w:bCs/>
          <w:color w:val="333333"/>
          <w:spacing w:val="-3"/>
          <w:kern w:val="0"/>
          <w:sz w:val="36"/>
          <w:szCs w:val="36"/>
          <w:lang w:bidi="ar"/>
        </w:rPr>
      </w:pPr>
    </w:p>
    <w:p w14:paraId="0A2674B9" w14:textId="77777777" w:rsidR="00D85767" w:rsidRDefault="00D85767">
      <w:pPr>
        <w:widowControl/>
        <w:spacing w:before="108" w:line="480" w:lineRule="atLeast"/>
        <w:ind w:left="2849"/>
        <w:jc w:val="left"/>
        <w:rPr>
          <w:rFonts w:ascii="仿宋" w:eastAsia="仿宋" w:hAnsi="仿宋" w:cs="仿宋"/>
          <w:b/>
          <w:bCs/>
          <w:color w:val="333333"/>
          <w:spacing w:val="-3"/>
          <w:kern w:val="0"/>
          <w:sz w:val="36"/>
          <w:szCs w:val="36"/>
          <w:lang w:bidi="ar"/>
        </w:rPr>
      </w:pPr>
    </w:p>
    <w:p w14:paraId="005882FA" w14:textId="77777777" w:rsidR="00D85767" w:rsidRDefault="00000000">
      <w:pPr>
        <w:rPr>
          <w:rFonts w:ascii="微软雅黑" w:eastAsia="微软雅黑" w:hAnsi="微软雅黑" w:cs="微软雅黑"/>
          <w:b/>
          <w:bCs/>
          <w:color w:val="333333"/>
          <w:spacing w:val="-3"/>
          <w:kern w:val="0"/>
          <w:sz w:val="36"/>
          <w:szCs w:val="36"/>
          <w:lang w:bidi="ar"/>
        </w:rPr>
      </w:pPr>
      <w:r>
        <w:rPr>
          <w:rFonts w:ascii="微软雅黑" w:eastAsia="微软雅黑" w:hAnsi="微软雅黑" w:cs="微软雅黑" w:hint="eastAsia"/>
          <w:b/>
          <w:bCs/>
          <w:color w:val="333333"/>
          <w:spacing w:val="-3"/>
          <w:kern w:val="0"/>
          <w:sz w:val="36"/>
          <w:szCs w:val="36"/>
          <w:lang w:bidi="ar"/>
        </w:rPr>
        <w:br w:type="page"/>
      </w:r>
    </w:p>
    <w:p w14:paraId="5EA552E9" w14:textId="77777777" w:rsidR="00D85767" w:rsidRDefault="00000000">
      <w:pPr>
        <w:widowControl/>
        <w:numPr>
          <w:ilvl w:val="0"/>
          <w:numId w:val="1"/>
        </w:numPr>
        <w:spacing w:before="108" w:line="480" w:lineRule="atLeast"/>
        <w:ind w:left="2849"/>
        <w:jc w:val="left"/>
        <w:rPr>
          <w:rFonts w:ascii="黑体" w:eastAsia="黑体" w:hAnsi="黑体" w:cs="黑体"/>
          <w:b/>
          <w:bCs/>
          <w:color w:val="333333"/>
          <w:spacing w:val="-3"/>
          <w:kern w:val="0"/>
          <w:sz w:val="36"/>
          <w:szCs w:val="36"/>
          <w:lang w:bidi="ar"/>
        </w:rPr>
      </w:pPr>
      <w:r>
        <w:rPr>
          <w:rFonts w:ascii="楷体" w:eastAsia="楷体" w:hAnsi="楷体" w:cs="楷体" w:hint="eastAsia"/>
          <w:b/>
          <w:bCs/>
          <w:color w:val="333333"/>
          <w:spacing w:val="-3"/>
          <w:kern w:val="0"/>
          <w:sz w:val="44"/>
          <w:szCs w:val="44"/>
          <w:lang w:bidi="ar"/>
        </w:rPr>
        <w:lastRenderedPageBreak/>
        <w:t>定标概况一览表</w:t>
      </w:r>
    </w:p>
    <w:p w14:paraId="076AA74A" w14:textId="77777777" w:rsidR="00D85767" w:rsidRDefault="00D85767">
      <w:pPr>
        <w:widowControl/>
        <w:spacing w:before="108" w:line="480" w:lineRule="atLeast"/>
        <w:jc w:val="left"/>
        <w:rPr>
          <w:rFonts w:ascii="微软雅黑" w:eastAsia="微软雅黑" w:hAnsi="微软雅黑" w:cs="微软雅黑"/>
          <w:b/>
          <w:bCs/>
          <w:color w:val="333333"/>
          <w:spacing w:val="-3"/>
          <w:kern w:val="0"/>
          <w:sz w:val="36"/>
          <w:szCs w:val="36"/>
          <w:lang w:bidi="ar"/>
        </w:rPr>
      </w:pPr>
    </w:p>
    <w:tbl>
      <w:tblPr>
        <w:tblW w:w="8429" w:type="dxa"/>
        <w:tblInd w:w="135"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2641"/>
        <w:gridCol w:w="5788"/>
      </w:tblGrid>
      <w:tr w:rsidR="00D85767" w14:paraId="73420224" w14:textId="77777777">
        <w:trPr>
          <w:trHeight w:val="494"/>
        </w:trPr>
        <w:tc>
          <w:tcPr>
            <w:tcW w:w="26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1A0804D"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w:t>
            </w:r>
          </w:p>
        </w:tc>
        <w:tc>
          <w:tcPr>
            <w:tcW w:w="578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566C937"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3FF81342" w14:textId="77777777">
        <w:trPr>
          <w:trHeight w:val="49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6592400"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标段名称</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4C6F6D4"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5A32F081" w14:textId="77777777">
        <w:trPr>
          <w:trHeight w:val="50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B07A890"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招标编号</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FDA7121"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4C215840" w14:textId="77777777">
        <w:trPr>
          <w:trHeight w:val="849"/>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F4165D1"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定标会时间及地点</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AEC04C7"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时 间 ：</w:t>
            </w:r>
          </w:p>
          <w:p w14:paraId="0B8017E5"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地 点 ：</w:t>
            </w:r>
          </w:p>
        </w:tc>
      </w:tr>
      <w:tr w:rsidR="00D85767" w14:paraId="7CFFADDD" w14:textId="77777777">
        <w:trPr>
          <w:trHeight w:val="529"/>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6436199"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定标会主持人</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203F5F6"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17A100BB" w14:textId="77777777">
        <w:trPr>
          <w:trHeight w:val="54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7BDECC5"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定标会记录人</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C313A93"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401CD04F" w14:textId="77777777">
        <w:trPr>
          <w:trHeight w:val="54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6A5CBEB"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定标委员会主任</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18CC2DF"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11FA451B" w14:textId="77777777">
        <w:trPr>
          <w:trHeight w:val="54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C7044BC"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定标方法</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A09B88F" w14:textId="77777777" w:rsidR="00D85767" w:rsidRPr="000C4F57" w:rsidRDefault="00000000">
            <w:pPr>
              <w:widowControl/>
              <w:spacing w:before="247" w:line="480" w:lineRule="atLeast"/>
              <w:jc w:val="left"/>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 集体议事法</w:t>
            </w:r>
          </w:p>
        </w:tc>
      </w:tr>
      <w:tr w:rsidR="00D85767" w14:paraId="23757E60" w14:textId="77777777">
        <w:trPr>
          <w:trHeight w:val="539"/>
        </w:trPr>
        <w:tc>
          <w:tcPr>
            <w:tcW w:w="2641" w:type="dxa"/>
            <w:vMerge w:val="restart"/>
            <w:tcBorders>
              <w:top w:val="nil"/>
              <w:left w:val="single" w:sz="8" w:space="0" w:color="000000"/>
              <w:bottom w:val="nil"/>
              <w:right w:val="single" w:sz="8" w:space="0" w:color="000000"/>
            </w:tcBorders>
            <w:shd w:val="clear" w:color="auto" w:fill="auto"/>
            <w:tcMar>
              <w:top w:w="0" w:type="dxa"/>
              <w:left w:w="0" w:type="dxa"/>
              <w:bottom w:w="0" w:type="dxa"/>
              <w:right w:w="0" w:type="dxa"/>
            </w:tcMar>
            <w:vAlign w:val="center"/>
          </w:tcPr>
          <w:p w14:paraId="4B5FA206" w14:textId="125A65B8" w:rsidR="00D85767" w:rsidRDefault="00000000" w:rsidP="00DA05B1">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定标候选人名单</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ED7AF86"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46C282C2" w14:textId="77777777">
        <w:trPr>
          <w:trHeight w:val="540"/>
        </w:trPr>
        <w:tc>
          <w:tcPr>
            <w:tcW w:w="2641" w:type="dxa"/>
            <w:vMerge/>
            <w:tcBorders>
              <w:top w:val="nil"/>
              <w:left w:val="single" w:sz="8" w:space="0" w:color="000000"/>
              <w:bottom w:val="nil"/>
              <w:right w:val="single" w:sz="8" w:space="0" w:color="000000"/>
            </w:tcBorders>
            <w:shd w:val="clear" w:color="auto" w:fill="auto"/>
            <w:tcMar>
              <w:top w:w="0" w:type="dxa"/>
              <w:left w:w="0" w:type="dxa"/>
              <w:bottom w:w="0" w:type="dxa"/>
              <w:right w:w="0" w:type="dxa"/>
            </w:tcMar>
            <w:vAlign w:val="center"/>
          </w:tcPr>
          <w:p w14:paraId="6D7DE26B" w14:textId="77777777" w:rsidR="00D85767" w:rsidRDefault="00D85767">
            <w:pPr>
              <w:widowControl/>
              <w:spacing w:before="247" w:line="480" w:lineRule="atLeast"/>
              <w:jc w:val="left"/>
              <w:rPr>
                <w:rFonts w:ascii="仿宋_GB2312" w:eastAsia="仿宋_GB2312" w:hAnsi="仿宋_GB2312" w:cs="仿宋_GB2312"/>
                <w:sz w:val="28"/>
                <w:szCs w:val="28"/>
              </w:rPr>
            </w:pP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1640FE5" w14:textId="77777777" w:rsidR="00D85767" w:rsidRDefault="00D85767">
            <w:pPr>
              <w:widowControl/>
              <w:spacing w:before="247" w:line="480" w:lineRule="atLeast"/>
              <w:jc w:val="left"/>
              <w:rPr>
                <w:rFonts w:ascii="仿宋_GB2312" w:eastAsia="仿宋_GB2312" w:hAnsi="仿宋_GB2312" w:cs="仿宋_GB2312"/>
                <w:sz w:val="28"/>
                <w:szCs w:val="28"/>
              </w:rPr>
            </w:pPr>
          </w:p>
        </w:tc>
      </w:tr>
      <w:tr w:rsidR="00D85767" w14:paraId="338687F3" w14:textId="77777777">
        <w:trPr>
          <w:trHeight w:val="539"/>
        </w:trPr>
        <w:tc>
          <w:tcPr>
            <w:tcW w:w="2641" w:type="dxa"/>
            <w:vMerge/>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vAlign w:val="center"/>
          </w:tcPr>
          <w:p w14:paraId="2F1F19A7" w14:textId="77777777" w:rsidR="00D85767" w:rsidRDefault="00D85767">
            <w:pPr>
              <w:widowControl/>
              <w:spacing w:before="247" w:line="480" w:lineRule="atLeast"/>
              <w:jc w:val="left"/>
              <w:rPr>
                <w:rFonts w:ascii="仿宋_GB2312" w:eastAsia="仿宋_GB2312" w:hAnsi="仿宋_GB2312" w:cs="仿宋_GB2312"/>
                <w:sz w:val="28"/>
                <w:szCs w:val="28"/>
              </w:rPr>
            </w:pP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727F8F4" w14:textId="77777777" w:rsidR="00D85767" w:rsidRDefault="00D85767">
            <w:pPr>
              <w:widowControl/>
              <w:spacing w:before="247" w:line="480" w:lineRule="atLeast"/>
              <w:jc w:val="left"/>
              <w:rPr>
                <w:rFonts w:ascii="仿宋_GB2312" w:eastAsia="仿宋_GB2312" w:hAnsi="仿宋_GB2312" w:cs="仿宋_GB2312"/>
                <w:sz w:val="28"/>
                <w:szCs w:val="28"/>
              </w:rPr>
            </w:pPr>
          </w:p>
        </w:tc>
      </w:tr>
      <w:tr w:rsidR="00D85767" w14:paraId="4055F1BC" w14:textId="77777777">
        <w:trPr>
          <w:trHeight w:val="4271"/>
        </w:trPr>
        <w:tc>
          <w:tcPr>
            <w:tcW w:w="2641"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4B1A50EA"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定标资料</w:t>
            </w:r>
          </w:p>
        </w:tc>
        <w:tc>
          <w:tcPr>
            <w:tcW w:w="5788"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4B9F0077"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1.资格预审文件、资格预审申请文件(如有) </w:t>
            </w:r>
          </w:p>
          <w:p w14:paraId="2DE1BECE"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2.资格预审报告(如有)</w:t>
            </w:r>
          </w:p>
          <w:p w14:paraId="4861BC0D"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3.招标文件、投标文件</w:t>
            </w:r>
          </w:p>
          <w:p w14:paraId="6878290B"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4.评标报告</w:t>
            </w:r>
          </w:p>
          <w:p w14:paraId="64CB8188"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5.对定标候选人的考察报告(如有)</w:t>
            </w:r>
          </w:p>
          <w:p w14:paraId="6E3525E1"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6.定标会议议程</w:t>
            </w:r>
          </w:p>
          <w:p w14:paraId="07FB2306"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7.定标候选人答辩工作方案(如有)</w:t>
            </w:r>
          </w:p>
          <w:p w14:paraId="487B6170" w14:textId="77777777" w:rsidR="00D85767"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除1-4项外，上述资料应作为定标报告的附件</w:t>
            </w:r>
          </w:p>
        </w:tc>
      </w:tr>
    </w:tbl>
    <w:p w14:paraId="3C27904A" w14:textId="77777777" w:rsidR="00D85767" w:rsidRDefault="00D85767">
      <w:pPr>
        <w:widowControl/>
        <w:spacing w:line="184" w:lineRule="atLeast"/>
        <w:jc w:val="left"/>
        <w:rPr>
          <w:rFonts w:ascii="仿宋" w:eastAsia="仿宋" w:hAnsi="仿宋" w:cs="仿宋"/>
          <w:color w:val="333333"/>
          <w:kern w:val="0"/>
          <w:sz w:val="28"/>
          <w:szCs w:val="28"/>
          <w:lang w:bidi="ar"/>
        </w:rPr>
      </w:pPr>
    </w:p>
    <w:p w14:paraId="54D73C4D" w14:textId="77777777" w:rsidR="00D85767" w:rsidRDefault="00D85767">
      <w:pPr>
        <w:widowControl/>
        <w:spacing w:line="184" w:lineRule="atLeast"/>
        <w:jc w:val="left"/>
        <w:rPr>
          <w:rFonts w:ascii="仿宋" w:eastAsia="仿宋" w:hAnsi="仿宋" w:cs="仿宋"/>
          <w:color w:val="333333"/>
          <w:kern w:val="0"/>
          <w:sz w:val="28"/>
          <w:szCs w:val="28"/>
          <w:lang w:bidi="ar"/>
        </w:rPr>
      </w:pPr>
    </w:p>
    <w:p w14:paraId="60313282" w14:textId="77777777" w:rsidR="00D85767" w:rsidRDefault="00000000">
      <w:pPr>
        <w:widowControl/>
        <w:spacing w:line="184"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lang w:bidi="ar"/>
        </w:rPr>
        <w:t> </w:t>
      </w:r>
    </w:p>
    <w:p w14:paraId="5A6B8B94" w14:textId="77777777" w:rsidR="00D85767" w:rsidRDefault="00000000">
      <w:pPr>
        <w:widowControl/>
        <w:spacing w:line="480" w:lineRule="atLeast"/>
        <w:jc w:val="left"/>
        <w:rPr>
          <w:rFonts w:ascii="微软雅黑" w:eastAsia="微软雅黑" w:hAnsi="微软雅黑" w:cs="微软雅黑"/>
          <w:color w:val="333333"/>
          <w:sz w:val="28"/>
          <w:szCs w:val="28"/>
        </w:rPr>
      </w:pPr>
      <w:r>
        <w:rPr>
          <w:rFonts w:ascii="仿宋" w:eastAsia="仿宋" w:hAnsi="仿宋" w:cs="仿宋" w:hint="eastAsia"/>
          <w:color w:val="333333"/>
          <w:kern w:val="0"/>
          <w:sz w:val="28"/>
          <w:szCs w:val="28"/>
          <w:lang w:bidi="ar"/>
        </w:rPr>
        <w:t> </w:t>
      </w:r>
    </w:p>
    <w:p w14:paraId="6AD68B3F" w14:textId="77777777" w:rsidR="00D85767" w:rsidRDefault="00D85767">
      <w:pPr>
        <w:widowControl/>
        <w:spacing w:line="281" w:lineRule="atLeast"/>
        <w:jc w:val="left"/>
        <w:rPr>
          <w:rFonts w:ascii="Arial" w:eastAsia="微软雅黑" w:hAnsi="Arial" w:cs="Arial"/>
          <w:color w:val="333333"/>
          <w:kern w:val="0"/>
          <w:sz w:val="28"/>
          <w:szCs w:val="28"/>
          <w:lang w:bidi="ar"/>
        </w:rPr>
      </w:pPr>
    </w:p>
    <w:p w14:paraId="43A8F1F6" w14:textId="77777777" w:rsidR="00D85767" w:rsidRDefault="00D85767">
      <w:pPr>
        <w:widowControl/>
        <w:spacing w:line="281" w:lineRule="atLeast"/>
        <w:jc w:val="left"/>
        <w:rPr>
          <w:rFonts w:ascii="Arial" w:eastAsia="微软雅黑" w:hAnsi="Arial" w:cs="Arial"/>
          <w:color w:val="333333"/>
          <w:kern w:val="0"/>
          <w:sz w:val="28"/>
          <w:szCs w:val="28"/>
          <w:lang w:bidi="ar"/>
        </w:rPr>
      </w:pPr>
    </w:p>
    <w:p w14:paraId="435750CB" w14:textId="77777777" w:rsidR="00D85767" w:rsidRDefault="00000000">
      <w:pPr>
        <w:widowControl/>
        <w:spacing w:line="281" w:lineRule="atLeast"/>
        <w:jc w:val="left"/>
        <w:rPr>
          <w:rFonts w:ascii="Arial" w:eastAsia="微软雅黑" w:hAnsi="Arial" w:cs="Arial"/>
          <w:color w:val="333333"/>
          <w:kern w:val="0"/>
          <w:sz w:val="28"/>
          <w:szCs w:val="28"/>
          <w:lang w:bidi="ar"/>
        </w:rPr>
      </w:pPr>
      <w:r>
        <w:rPr>
          <w:rFonts w:ascii="Arial" w:eastAsia="微软雅黑" w:hAnsi="Arial" w:cs="Arial"/>
          <w:color w:val="333333"/>
          <w:kern w:val="0"/>
          <w:sz w:val="28"/>
          <w:szCs w:val="28"/>
          <w:lang w:bidi="ar"/>
        </w:rPr>
        <w:t>  </w:t>
      </w:r>
    </w:p>
    <w:p w14:paraId="07C36134" w14:textId="77777777" w:rsidR="00D85767" w:rsidRDefault="00D85767">
      <w:pPr>
        <w:widowControl/>
        <w:spacing w:line="281" w:lineRule="atLeast"/>
        <w:jc w:val="left"/>
        <w:rPr>
          <w:rFonts w:ascii="Arial" w:eastAsia="微软雅黑" w:hAnsi="Arial" w:cs="Arial"/>
          <w:color w:val="333333"/>
          <w:kern w:val="0"/>
          <w:sz w:val="28"/>
          <w:szCs w:val="28"/>
          <w:lang w:bidi="ar"/>
        </w:rPr>
      </w:pPr>
    </w:p>
    <w:p w14:paraId="6D74B91E" w14:textId="77777777" w:rsidR="00D85767" w:rsidRDefault="00D85767">
      <w:pPr>
        <w:widowControl/>
        <w:spacing w:line="281" w:lineRule="atLeast"/>
        <w:jc w:val="left"/>
        <w:rPr>
          <w:rFonts w:ascii="微软雅黑" w:eastAsia="微软雅黑" w:hAnsi="微软雅黑" w:cs="微软雅黑"/>
          <w:color w:val="333333"/>
          <w:sz w:val="28"/>
          <w:szCs w:val="28"/>
        </w:rPr>
      </w:pPr>
    </w:p>
    <w:p w14:paraId="31EE9AB4" w14:textId="77777777" w:rsidR="00D85767" w:rsidRDefault="00000000">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p>
    <w:p w14:paraId="29B1A6F6" w14:textId="77777777" w:rsidR="00D85767" w:rsidRDefault="00000000">
      <w:pPr>
        <w:widowControl/>
        <w:spacing w:before="108" w:line="480" w:lineRule="atLeast"/>
        <w:jc w:val="center"/>
        <w:rPr>
          <w:rFonts w:ascii="黑体" w:eastAsia="黑体" w:hAnsi="黑体" w:cs="黑体"/>
          <w:sz w:val="36"/>
          <w:szCs w:val="36"/>
        </w:rPr>
      </w:pPr>
      <w:r>
        <w:rPr>
          <w:rFonts w:ascii="楷体" w:eastAsia="楷体" w:hAnsi="楷体" w:cs="楷体" w:hint="eastAsia"/>
          <w:b/>
          <w:bCs/>
          <w:color w:val="333333"/>
          <w:spacing w:val="-3"/>
          <w:kern w:val="0"/>
          <w:sz w:val="44"/>
          <w:szCs w:val="44"/>
          <w:lang w:bidi="ar"/>
        </w:rPr>
        <w:lastRenderedPageBreak/>
        <w:t xml:space="preserve">二、定标会议工作人员签到表 </w:t>
      </w:r>
    </w:p>
    <w:p w14:paraId="1F5EEE5B" w14:textId="77777777" w:rsidR="00D85767" w:rsidRDefault="00000000">
      <w:pPr>
        <w:pStyle w:val="a3"/>
        <w:rPr>
          <w:rFonts w:ascii="仿宋" w:eastAsia="仿宋" w:hAnsi="仿宋" w:cs="仿宋"/>
          <w:sz w:val="32"/>
          <w:szCs w:val="32"/>
        </w:rPr>
      </w:pPr>
      <w:r>
        <w:rPr>
          <w:rFonts w:ascii="黑体" w:eastAsia="黑体" w:hAnsi="黑体" w:cs="黑体" w:hint="eastAsia"/>
          <w:sz w:val="40"/>
          <w:szCs w:val="40"/>
        </w:rPr>
        <w:t xml:space="preserve">                                </w:t>
      </w:r>
      <w:r>
        <w:rPr>
          <w:rFonts w:ascii="仿宋" w:eastAsia="仿宋" w:hAnsi="仿宋" w:cs="仿宋" w:hint="eastAsia"/>
          <w:sz w:val="28"/>
          <w:szCs w:val="28"/>
        </w:rPr>
        <w:t>年   月  日</w:t>
      </w:r>
      <w:r>
        <w:rPr>
          <w:rFonts w:ascii="仿宋" w:eastAsia="仿宋" w:hAnsi="仿宋" w:cs="仿宋" w:hint="eastAsia"/>
          <w:sz w:val="32"/>
          <w:szCs w:val="32"/>
        </w:rPr>
        <w:t xml:space="preserve"> </w:t>
      </w:r>
    </w:p>
    <w:tbl>
      <w:tblPr>
        <w:tblpPr w:leftFromText="180" w:rightFromText="180" w:vertAnchor="text" w:horzAnchor="page" w:tblpX="1888" w:tblpY="80"/>
        <w:tblOverlap w:val="never"/>
        <w:tblW w:w="8630"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724"/>
        <w:gridCol w:w="1404"/>
        <w:gridCol w:w="2096"/>
        <w:gridCol w:w="1717"/>
        <w:gridCol w:w="1384"/>
        <w:gridCol w:w="1305"/>
      </w:tblGrid>
      <w:tr w:rsidR="00D85767" w14:paraId="07DD2FCC" w14:textId="77777777">
        <w:trPr>
          <w:trHeight w:val="534"/>
        </w:trPr>
        <w:tc>
          <w:tcPr>
            <w:tcW w:w="212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7EADB5F"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招标人</w:t>
            </w:r>
          </w:p>
        </w:tc>
        <w:tc>
          <w:tcPr>
            <w:tcW w:w="6502"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7EE9BD6"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r>
      <w:tr w:rsidR="00D85767" w14:paraId="3D25AB50" w14:textId="77777777">
        <w:trPr>
          <w:trHeight w:val="589"/>
        </w:trPr>
        <w:tc>
          <w:tcPr>
            <w:tcW w:w="2128"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7F4A6C"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招标代理机构</w:t>
            </w:r>
          </w:p>
        </w:tc>
        <w:tc>
          <w:tcPr>
            <w:tcW w:w="6502" w:type="dxa"/>
            <w:gridSpan w:val="4"/>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D56FC9B"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r>
      <w:tr w:rsidR="00D85767" w14:paraId="1FC3BA8F" w14:textId="77777777">
        <w:trPr>
          <w:trHeight w:val="579"/>
        </w:trPr>
        <w:tc>
          <w:tcPr>
            <w:tcW w:w="2128"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929F034"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招标项目名称</w:t>
            </w:r>
          </w:p>
        </w:tc>
        <w:tc>
          <w:tcPr>
            <w:tcW w:w="6502" w:type="dxa"/>
            <w:gridSpan w:val="4"/>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8F0FA6C"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r>
      <w:tr w:rsidR="00D85767" w14:paraId="3988DA57" w14:textId="77777777">
        <w:trPr>
          <w:trHeight w:val="90"/>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2D8B1B4"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1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E26113F"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2096" w:type="dxa"/>
            <w:tcBorders>
              <w:top w:val="single" w:sz="8" w:space="0" w:color="000000"/>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557062F8"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工作单位</w:t>
            </w:r>
          </w:p>
        </w:tc>
        <w:tc>
          <w:tcPr>
            <w:tcW w:w="1717" w:type="dxa"/>
            <w:tcBorders>
              <w:top w:val="single" w:sz="8" w:space="0" w:color="000000"/>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5391B011"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职务</w:t>
            </w:r>
          </w:p>
        </w:tc>
        <w:tc>
          <w:tcPr>
            <w:tcW w:w="13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71C4C34"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联系电话</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3A41A11"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0BE0F986" w14:textId="77777777">
        <w:trPr>
          <w:trHeight w:val="58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22CFF1D"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343EEA1"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002649F8"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57F05A67"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AC8FACF"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4AB3CF"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154BC250" w14:textId="77777777">
        <w:trPr>
          <w:trHeight w:val="57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0D13DAE"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638184D"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3108FE84"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4118DECD"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22837EF"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BF6C762"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447B4B8E" w14:textId="77777777">
        <w:trPr>
          <w:trHeight w:val="58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66A2406"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0F4AD0F"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459FD8BD"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204A9EA8"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9B569B9"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FA5BE1D"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1935F9A0" w14:textId="77777777">
        <w:trPr>
          <w:trHeight w:val="58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90E6B84"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93F7421"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2256F347"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7CBFA3BC"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EF9654C"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0AFF425"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7C6FFB61" w14:textId="77777777">
        <w:trPr>
          <w:trHeight w:val="580"/>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6B61BDB"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3578B41" w14:textId="77777777" w:rsidR="00D85767" w:rsidRDefault="00D85767">
            <w:pPr>
              <w:widowControl/>
              <w:spacing w:before="247" w:line="480" w:lineRule="atLeast"/>
              <w:jc w:val="center"/>
              <w:rPr>
                <w:rFonts w:ascii="仿宋_GB2312" w:eastAsia="仿宋_GB2312" w:hAnsi="仿宋_GB2312" w:cs="仿宋_GB2312"/>
                <w:sz w:val="24"/>
              </w:rPr>
            </w:pP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60862FA0" w14:textId="77777777" w:rsidR="00D85767" w:rsidRDefault="00D85767">
            <w:pPr>
              <w:widowControl/>
              <w:spacing w:before="247" w:line="480" w:lineRule="atLeast"/>
              <w:jc w:val="center"/>
              <w:rPr>
                <w:rFonts w:ascii="仿宋_GB2312" w:eastAsia="仿宋_GB2312" w:hAnsi="仿宋_GB2312" w:cs="仿宋_GB2312"/>
                <w:sz w:val="24"/>
              </w:rPr>
            </w:pP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16DE065D"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EA6CD37" w14:textId="77777777" w:rsidR="00D85767" w:rsidRDefault="00D85767">
            <w:pPr>
              <w:widowControl/>
              <w:spacing w:before="247" w:line="480" w:lineRule="atLeast"/>
              <w:jc w:val="center"/>
              <w:rPr>
                <w:rFonts w:ascii="仿宋_GB2312" w:eastAsia="仿宋_GB2312" w:hAnsi="仿宋_GB2312" w:cs="仿宋_GB2312"/>
                <w:sz w:val="24"/>
              </w:rPr>
            </w:pP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01B8FFF"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3093398E" w14:textId="77777777">
        <w:trPr>
          <w:trHeight w:val="589"/>
        </w:trPr>
        <w:tc>
          <w:tcPr>
            <w:tcW w:w="724"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6F0BBEF5"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30A9AD9F"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4" w:space="0" w:color="auto"/>
              <w:right w:val="single" w:sz="4" w:space="0" w:color="auto"/>
            </w:tcBorders>
            <w:shd w:val="clear" w:color="auto" w:fill="auto"/>
            <w:tcMar>
              <w:top w:w="0" w:type="dxa"/>
              <w:left w:w="0" w:type="dxa"/>
              <w:bottom w:w="0" w:type="dxa"/>
              <w:right w:w="0" w:type="dxa"/>
            </w:tcMar>
          </w:tcPr>
          <w:p w14:paraId="787686E6"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4" w:space="0" w:color="auto"/>
              <w:right w:val="single" w:sz="8" w:space="0" w:color="000000"/>
            </w:tcBorders>
            <w:shd w:val="clear" w:color="auto" w:fill="auto"/>
            <w:tcMar>
              <w:top w:w="0" w:type="dxa"/>
              <w:left w:w="0" w:type="dxa"/>
              <w:bottom w:w="0" w:type="dxa"/>
              <w:right w:w="0" w:type="dxa"/>
            </w:tcMar>
          </w:tcPr>
          <w:p w14:paraId="76221319"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14439581" w14:textId="77777777" w:rsidR="00D85767"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7FCB2D3B"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08F859F0"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B13BFA6"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FAC0C95" w14:textId="77777777" w:rsidR="00D85767" w:rsidRDefault="00D85767">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66BA2B1" w14:textId="77777777" w:rsidR="00D85767" w:rsidRDefault="00D85767">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A4D5616"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3EC7884" w14:textId="77777777" w:rsidR="00D85767" w:rsidRDefault="00D85767">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1D8105B"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3D36BB7B"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A9F0ECD"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307944F" w14:textId="77777777" w:rsidR="00D85767" w:rsidRDefault="00D85767">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4D15943" w14:textId="77777777" w:rsidR="00D85767" w:rsidRDefault="00D85767">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E5A52E1"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A2A7606" w14:textId="77777777" w:rsidR="00D85767" w:rsidRDefault="00D85767">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9FEC0C8"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33090ECF"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7C33D37"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8105787" w14:textId="77777777" w:rsidR="00D85767" w:rsidRDefault="00D85767">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5FA82ED" w14:textId="77777777" w:rsidR="00D85767" w:rsidRDefault="00D85767">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67D905F"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A1850ED" w14:textId="77777777" w:rsidR="00D85767" w:rsidRDefault="00D85767">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1E5415A" w14:textId="77777777" w:rsidR="00D85767" w:rsidRDefault="00D85767">
            <w:pPr>
              <w:widowControl/>
              <w:spacing w:before="247" w:line="480" w:lineRule="atLeast"/>
              <w:jc w:val="center"/>
              <w:rPr>
                <w:rFonts w:ascii="仿宋_GB2312" w:eastAsia="仿宋_GB2312" w:hAnsi="仿宋_GB2312" w:cs="仿宋_GB2312"/>
                <w:sz w:val="24"/>
              </w:rPr>
            </w:pPr>
          </w:p>
        </w:tc>
      </w:tr>
      <w:tr w:rsidR="00D85767" w14:paraId="433E2606"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D89F15D" w14:textId="77777777" w:rsidR="00D85767" w:rsidRDefault="00D85767">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FFD78A5" w14:textId="77777777" w:rsidR="00D85767" w:rsidRDefault="00D85767">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A0A0F29" w14:textId="77777777" w:rsidR="00D85767" w:rsidRDefault="00D85767">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EF45ABB" w14:textId="77777777" w:rsidR="00D85767" w:rsidRDefault="00D85767">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F4992AC" w14:textId="77777777" w:rsidR="00D85767" w:rsidRDefault="00D85767">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48CA90D" w14:textId="77777777" w:rsidR="00D85767" w:rsidRDefault="00D85767">
            <w:pPr>
              <w:widowControl/>
              <w:spacing w:before="247" w:line="480" w:lineRule="atLeast"/>
              <w:jc w:val="center"/>
              <w:rPr>
                <w:rFonts w:ascii="仿宋_GB2312" w:eastAsia="仿宋_GB2312" w:hAnsi="仿宋_GB2312" w:cs="仿宋_GB2312"/>
                <w:sz w:val="24"/>
              </w:rPr>
            </w:pPr>
          </w:p>
        </w:tc>
      </w:tr>
    </w:tbl>
    <w:p w14:paraId="424586E7" w14:textId="77777777" w:rsidR="00D85767" w:rsidRDefault="00000000">
      <w:pPr>
        <w:widowControl/>
        <w:spacing w:line="305"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005513C7" w14:textId="77777777" w:rsidR="00D85767" w:rsidRDefault="00000000">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p>
    <w:p w14:paraId="5AE4742F" w14:textId="77777777" w:rsidR="00D85767" w:rsidRDefault="00000000">
      <w:pPr>
        <w:widowControl/>
        <w:spacing w:line="55"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三、定标会议主要议程(示例)</w:t>
      </w:r>
    </w:p>
    <w:p w14:paraId="094A2671" w14:textId="77777777" w:rsidR="00D85767" w:rsidRDefault="00000000">
      <w:pPr>
        <w:widowControl/>
        <w:spacing w:line="310" w:lineRule="atLeast"/>
        <w:jc w:val="left"/>
        <w:rPr>
          <w:rFonts w:ascii="微软雅黑" w:eastAsia="微软雅黑" w:hAnsi="微软雅黑" w:cs="微软雅黑"/>
          <w:color w:val="333333"/>
          <w:sz w:val="24"/>
        </w:rPr>
      </w:pPr>
      <w:r>
        <w:rPr>
          <w:rFonts w:ascii="仿宋_GB2312" w:eastAsia="仿宋_GB2312" w:hAnsi="微软雅黑" w:cs="仿宋_GB2312"/>
          <w:color w:val="333333"/>
          <w:kern w:val="0"/>
          <w:sz w:val="32"/>
          <w:szCs w:val="32"/>
          <w:lang w:bidi="ar"/>
        </w:rPr>
        <w:t> </w:t>
      </w:r>
    </w:p>
    <w:p w14:paraId="7CB1661C"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 定标会议工作人员宣读定标委员会组建情况及组长、成员名单，宣读定标纪律，定标委员会成员签订承诺书。</w:t>
      </w:r>
    </w:p>
    <w:p w14:paraId="3CA72EB1"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 招标项目负责人向定标委员会介绍项目情况、招标情况、评标情况，如已对定标候选人进行考察的，还应介绍考察情况。并提供相关资料(包括：招标文件、开标记录、评标报告、涉及定标的其它资料)。</w:t>
      </w:r>
    </w:p>
    <w:p w14:paraId="74B71324" w14:textId="571C01F1"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 如招标文件规定需要答辩的，定标委员会需对全部</w:t>
      </w:r>
      <w:r w:rsidR="00DA05B1">
        <w:rPr>
          <w:rFonts w:ascii="仿宋_GB2312" w:eastAsia="仿宋_GB2312" w:hAnsi="仿宋_GB2312" w:cs="仿宋_GB2312" w:hint="eastAsia"/>
          <w:sz w:val="32"/>
          <w:szCs w:val="32"/>
        </w:rPr>
        <w:t>定标候选人</w:t>
      </w:r>
      <w:r>
        <w:rPr>
          <w:rFonts w:ascii="仿宋_GB2312" w:eastAsia="仿宋_GB2312" w:hAnsi="仿宋_GB2312" w:cs="仿宋_GB2312" w:hint="eastAsia"/>
          <w:sz w:val="32"/>
          <w:szCs w:val="32"/>
        </w:rPr>
        <w:t>进行答辩。</w:t>
      </w:r>
    </w:p>
    <w:p w14:paraId="2E6639ED"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 定标委员会成员按照招标文件确定的定标办法确定中标人。</w:t>
      </w:r>
    </w:p>
    <w:p w14:paraId="22C8F7AA"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 根据定标结果形成书面定标报告。</w:t>
      </w:r>
    </w:p>
    <w:p w14:paraId="12D201F0" w14:textId="77777777" w:rsidR="00D85767" w:rsidRDefault="00D85767">
      <w:pPr>
        <w:spacing w:line="600" w:lineRule="atLeast"/>
        <w:ind w:firstLineChars="200" w:firstLine="640"/>
        <w:rPr>
          <w:rFonts w:ascii="仿宋_GB2312" w:eastAsia="仿宋_GB2312" w:hAnsi="仿宋_GB2312" w:cs="仿宋_GB2312"/>
          <w:sz w:val="32"/>
          <w:szCs w:val="32"/>
        </w:rPr>
      </w:pPr>
    </w:p>
    <w:p w14:paraId="1DA10B1D" w14:textId="77777777" w:rsidR="00D85767" w:rsidRDefault="00000000">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p>
    <w:p w14:paraId="4634107B" w14:textId="77777777" w:rsidR="00D85767"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四、定标办法</w:t>
      </w:r>
    </w:p>
    <w:p w14:paraId="56691A52" w14:textId="77777777" w:rsidR="00D85767" w:rsidRDefault="00D85767">
      <w:pPr>
        <w:widowControl/>
        <w:jc w:val="left"/>
      </w:pPr>
    </w:p>
    <w:p w14:paraId="19239B40" w14:textId="77777777" w:rsidR="00D85767" w:rsidRDefault="00000000">
      <w:pPr>
        <w:widowControl/>
        <w:spacing w:line="286"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0607A977" w14:textId="77777777" w:rsidR="00D85767"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6EFCEB15" w14:textId="77777777" w:rsidR="00D85767" w:rsidRDefault="00D85767">
      <w:pPr>
        <w:widowControl/>
        <w:spacing w:before="110" w:line="480" w:lineRule="atLeast"/>
        <w:ind w:left="3339"/>
        <w:jc w:val="left"/>
        <w:rPr>
          <w:rFonts w:ascii="微软雅黑" w:eastAsia="微软雅黑" w:hAnsi="微软雅黑" w:cs="微软雅黑"/>
          <w:b/>
          <w:bCs/>
          <w:color w:val="333333"/>
          <w:spacing w:val="-29"/>
          <w:kern w:val="0"/>
          <w:sz w:val="36"/>
          <w:szCs w:val="36"/>
          <w:lang w:bidi="ar"/>
        </w:rPr>
      </w:pPr>
    </w:p>
    <w:p w14:paraId="77D36EF3" w14:textId="77777777" w:rsidR="00D85767" w:rsidRDefault="00D85767">
      <w:pPr>
        <w:widowControl/>
        <w:spacing w:before="110" w:line="480" w:lineRule="atLeast"/>
        <w:ind w:left="3339"/>
        <w:jc w:val="left"/>
        <w:rPr>
          <w:rFonts w:ascii="微软雅黑" w:eastAsia="微软雅黑" w:hAnsi="微软雅黑" w:cs="微软雅黑"/>
          <w:b/>
          <w:bCs/>
          <w:color w:val="333333"/>
          <w:spacing w:val="-29"/>
          <w:kern w:val="0"/>
          <w:sz w:val="36"/>
          <w:szCs w:val="36"/>
          <w:lang w:bidi="ar"/>
        </w:rPr>
      </w:pPr>
    </w:p>
    <w:p w14:paraId="055456E5"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0F9630FD"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0FE20A51"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6DB285F0"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74C93116"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656CFE38"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21619378"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3763365D"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74296A78" w14:textId="77777777" w:rsidR="00D85767" w:rsidRDefault="00D85767">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73E671E1" w14:textId="77777777" w:rsidR="00D85767" w:rsidRDefault="00D85767">
      <w:pPr>
        <w:widowControl/>
        <w:spacing w:before="108" w:line="480" w:lineRule="atLeast"/>
        <w:rPr>
          <w:rFonts w:ascii="楷体" w:eastAsia="楷体" w:hAnsi="楷体" w:cs="楷体"/>
          <w:b/>
          <w:bCs/>
          <w:color w:val="333333"/>
          <w:spacing w:val="-3"/>
          <w:kern w:val="0"/>
          <w:sz w:val="44"/>
          <w:szCs w:val="44"/>
          <w:lang w:bidi="ar"/>
        </w:rPr>
      </w:pPr>
    </w:p>
    <w:p w14:paraId="6AABC157" w14:textId="77777777" w:rsidR="00D85767" w:rsidRDefault="00D85767">
      <w:pPr>
        <w:widowControl/>
        <w:spacing w:before="108" w:line="480" w:lineRule="atLeast"/>
        <w:jc w:val="center"/>
        <w:rPr>
          <w:rFonts w:ascii="楷体" w:eastAsia="楷体" w:hAnsi="楷体" w:cs="楷体"/>
          <w:b/>
          <w:bCs/>
          <w:color w:val="333333"/>
          <w:spacing w:val="-3"/>
          <w:kern w:val="0"/>
          <w:sz w:val="44"/>
          <w:szCs w:val="44"/>
          <w:lang w:bidi="ar"/>
        </w:rPr>
      </w:pPr>
    </w:p>
    <w:p w14:paraId="5A252981" w14:textId="77777777" w:rsidR="00D85767" w:rsidRDefault="00D85767">
      <w:pPr>
        <w:widowControl/>
        <w:spacing w:before="108" w:line="480" w:lineRule="atLeast"/>
        <w:jc w:val="center"/>
        <w:rPr>
          <w:rFonts w:ascii="楷体" w:eastAsia="楷体" w:hAnsi="楷体" w:cs="楷体"/>
          <w:b/>
          <w:bCs/>
          <w:color w:val="333333"/>
          <w:spacing w:val="-3"/>
          <w:kern w:val="0"/>
          <w:sz w:val="44"/>
          <w:szCs w:val="44"/>
          <w:lang w:bidi="ar"/>
        </w:rPr>
      </w:pPr>
    </w:p>
    <w:p w14:paraId="4C588A13" w14:textId="0ADD211F" w:rsidR="004E41DD" w:rsidRDefault="004E41DD">
      <w:pPr>
        <w:rPr>
          <w:rFonts w:ascii="楷体" w:eastAsia="楷体" w:hAnsi="楷体" w:cs="楷体"/>
          <w:b/>
          <w:bCs/>
          <w:color w:val="333333"/>
          <w:spacing w:val="-3"/>
          <w:kern w:val="0"/>
          <w:sz w:val="44"/>
          <w:szCs w:val="44"/>
          <w:lang w:bidi="ar"/>
        </w:rPr>
      </w:pPr>
    </w:p>
    <w:p w14:paraId="69D89878" w14:textId="77777777" w:rsidR="004E41DD" w:rsidRPr="000C7C4D" w:rsidRDefault="004E41DD">
      <w:pPr>
        <w:rPr>
          <w:rFonts w:ascii="楷体" w:eastAsia="楷体" w:hAnsi="楷体" w:cs="楷体"/>
          <w:b/>
          <w:bCs/>
          <w:color w:val="333333"/>
          <w:spacing w:val="-3"/>
          <w:kern w:val="0"/>
          <w:sz w:val="44"/>
          <w:szCs w:val="44"/>
          <w:lang w:bidi="ar"/>
        </w:rPr>
      </w:pPr>
    </w:p>
    <w:p w14:paraId="794F3247" w14:textId="50B9D3C4" w:rsidR="004E41DD" w:rsidRPr="004E41DD" w:rsidRDefault="004E41DD">
      <w:pPr>
        <w:rPr>
          <w:rFonts w:ascii="仿宋" w:eastAsia="仿宋" w:hAnsi="仿宋" w:cs="楷体"/>
          <w:b/>
          <w:bCs/>
          <w:color w:val="FF0000"/>
          <w:spacing w:val="-3"/>
          <w:kern w:val="0"/>
          <w:sz w:val="32"/>
          <w:szCs w:val="32"/>
          <w:lang w:bidi="ar"/>
        </w:rPr>
      </w:pPr>
      <w:r w:rsidRPr="004E41DD">
        <w:rPr>
          <w:rFonts w:ascii="仿宋" w:eastAsia="仿宋" w:hAnsi="仿宋" w:cs="楷体" w:hint="eastAsia"/>
          <w:b/>
          <w:bCs/>
          <w:color w:val="FF0000"/>
          <w:spacing w:val="-3"/>
          <w:kern w:val="0"/>
          <w:sz w:val="32"/>
          <w:szCs w:val="32"/>
          <w:lang w:bidi="ar"/>
        </w:rPr>
        <w:t>注：本办法</w:t>
      </w:r>
      <w:r w:rsidR="000C7C4D">
        <w:rPr>
          <w:rFonts w:ascii="仿宋" w:eastAsia="仿宋" w:hAnsi="仿宋" w:cs="楷体" w:hint="eastAsia"/>
          <w:b/>
          <w:bCs/>
          <w:color w:val="FF0000"/>
          <w:spacing w:val="-3"/>
          <w:kern w:val="0"/>
          <w:sz w:val="32"/>
          <w:szCs w:val="32"/>
          <w:lang w:bidi="ar"/>
        </w:rPr>
        <w:t>中</w:t>
      </w:r>
      <w:r w:rsidRPr="004E41DD">
        <w:rPr>
          <w:rFonts w:ascii="仿宋" w:eastAsia="仿宋" w:hAnsi="仿宋" w:cs="楷体" w:hint="eastAsia"/>
          <w:b/>
          <w:bCs/>
          <w:color w:val="FF0000"/>
          <w:spacing w:val="-3"/>
          <w:kern w:val="0"/>
          <w:sz w:val="32"/>
          <w:szCs w:val="32"/>
          <w:lang w:bidi="ar"/>
        </w:rPr>
        <w:t>含定标因素。</w:t>
      </w:r>
    </w:p>
    <w:p w14:paraId="0BFEBC78" w14:textId="77777777" w:rsidR="00D85767"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五、 定标情况</w:t>
      </w:r>
    </w:p>
    <w:p w14:paraId="4690FCF1" w14:textId="77777777" w:rsidR="00D85767" w:rsidRDefault="00D85767">
      <w:pPr>
        <w:spacing w:line="600" w:lineRule="atLeast"/>
        <w:rPr>
          <w:rFonts w:ascii="仿宋_GB2312" w:eastAsia="仿宋_GB2312" w:hAnsi="仿宋_GB2312" w:cs="仿宋_GB2312"/>
          <w:sz w:val="32"/>
          <w:szCs w:val="32"/>
        </w:rPr>
      </w:pPr>
    </w:p>
    <w:p w14:paraId="43448FFA"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1.按规定组建的定标委员会在定标过程中严格按照纪律要求实行封闭管理，定标委员会成员到场后将所有通讯工具收交统一管理，断绝与外界联系。</w:t>
      </w:r>
    </w:p>
    <w:p w14:paraId="38544F46" w14:textId="66A4267F"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2.招标人或者招标代理机构在定标会上可以介绍项目情况、招标情况及对定标候选人或其项目负责人的考察情况。</w:t>
      </w:r>
      <w:r w:rsidRPr="000C4F57">
        <w:rPr>
          <w:rFonts w:ascii="仿宋_GB2312" w:eastAsia="仿宋_GB2312" w:hAnsi="仿宋_GB2312" w:cs="仿宋_GB2312" w:hint="eastAsia"/>
          <w:sz w:val="32"/>
          <w:szCs w:val="32"/>
        </w:rPr>
        <w:t>招标人可以邀请评标专家代表介绍评标情况、专家评审意见及评标结论、提醒注意事项。定标委员会成员有疑问的，可以向招标人或者招标代理机构、评标专家代表提问。</w:t>
      </w:r>
      <w:r>
        <w:rPr>
          <w:rFonts w:ascii="仿宋_GB2312" w:eastAsia="仿宋_GB2312" w:hAnsi="仿宋_GB2312" w:cs="仿宋_GB2312" w:hint="eastAsia"/>
          <w:sz w:val="32"/>
          <w:szCs w:val="32"/>
        </w:rPr>
        <w:t>必要时，可由</w:t>
      </w:r>
      <w:r w:rsidR="00DA05B1">
        <w:rPr>
          <w:rFonts w:ascii="仿宋_GB2312" w:eastAsia="仿宋_GB2312" w:hAnsi="仿宋_GB2312" w:cs="仿宋_GB2312" w:hint="eastAsia"/>
          <w:sz w:val="32"/>
          <w:szCs w:val="32"/>
        </w:rPr>
        <w:t>定标候选人</w:t>
      </w:r>
      <w:r>
        <w:rPr>
          <w:rFonts w:ascii="仿宋_GB2312" w:eastAsia="仿宋_GB2312" w:hAnsi="仿宋_GB2312" w:cs="仿宋_GB2312" w:hint="eastAsia"/>
          <w:sz w:val="32"/>
          <w:szCs w:val="32"/>
        </w:rPr>
        <w:t>项目负责人针对工期控制能力、类似工程施工经验、质量安全、节能减耗、新技术、新工艺等方面向定标委员会进行答辩。</w:t>
      </w:r>
    </w:p>
    <w:p w14:paraId="15720806"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3、推荐定标人候选人情况，包括但不限于下列内容：</w:t>
      </w:r>
    </w:p>
    <w:p w14:paraId="52AA8E9E"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①定标委员会成员发表意见情况等；（附3：意见记录）</w:t>
      </w:r>
    </w:p>
    <w:p w14:paraId="742E2554"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②其他需要记录的情况。</w:t>
      </w:r>
    </w:p>
    <w:p w14:paraId="295AF0DE" w14:textId="77777777" w:rsidR="00D85767" w:rsidRDefault="00D85767">
      <w:pPr>
        <w:widowControl/>
        <w:jc w:val="left"/>
      </w:pPr>
    </w:p>
    <w:p w14:paraId="20D7371D" w14:textId="77777777" w:rsidR="00D85767"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7B6A0B6E" w14:textId="77777777" w:rsidR="00D85767"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2E456822" w14:textId="77777777" w:rsidR="00D85767"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 </w:t>
      </w:r>
    </w:p>
    <w:p w14:paraId="37B8ACDB" w14:textId="77777777" w:rsidR="00D85767" w:rsidRDefault="00000000">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p>
    <w:p w14:paraId="42CC127E" w14:textId="77777777" w:rsidR="00D85767"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六、定标结果</w:t>
      </w:r>
    </w:p>
    <w:p w14:paraId="29EE49CF" w14:textId="77777777" w:rsidR="00D85767" w:rsidRDefault="00000000">
      <w:pPr>
        <w:widowControl/>
        <w:spacing w:line="168" w:lineRule="atLeast"/>
        <w:jc w:val="left"/>
        <w:rPr>
          <w:rFonts w:ascii="微软雅黑" w:eastAsia="微软雅黑" w:hAnsi="微软雅黑" w:cs="微软雅黑"/>
          <w:color w:val="333333"/>
          <w:sz w:val="24"/>
        </w:rPr>
      </w:pPr>
      <w:r>
        <w:rPr>
          <w:rFonts w:ascii="Calibri" w:eastAsia="微软雅黑" w:hAnsi="Calibri" w:cs="Calibri"/>
          <w:color w:val="333333"/>
          <w:kern w:val="0"/>
          <w:szCs w:val="21"/>
          <w:lang w:bidi="ar"/>
        </w:rPr>
        <w:t> </w:t>
      </w:r>
    </w:p>
    <w:tbl>
      <w:tblPr>
        <w:tblW w:w="8520" w:type="dxa"/>
        <w:tblInd w:w="502"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1242"/>
        <w:gridCol w:w="2330"/>
        <w:gridCol w:w="1485"/>
        <w:gridCol w:w="1916"/>
        <w:gridCol w:w="1547"/>
      </w:tblGrid>
      <w:tr w:rsidR="00D85767" w14:paraId="434FCB06" w14:textId="77777777">
        <w:trPr>
          <w:trHeight w:val="655"/>
        </w:trPr>
        <w:tc>
          <w:tcPr>
            <w:tcW w:w="357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5926277"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w:t>
            </w:r>
          </w:p>
        </w:tc>
        <w:tc>
          <w:tcPr>
            <w:tcW w:w="4948"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D84805"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0FC26D3B" w14:textId="77777777">
        <w:trPr>
          <w:trHeight w:val="660"/>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72C6B89"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标段名称</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E26561D"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215F44F6" w14:textId="77777777">
        <w:trPr>
          <w:trHeight w:val="660"/>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0E529FB"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招标编号</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28848D7"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1846BD4B" w14:textId="77777777">
        <w:trPr>
          <w:trHeight w:val="897"/>
        </w:trPr>
        <w:tc>
          <w:tcPr>
            <w:tcW w:w="3572" w:type="dxa"/>
            <w:gridSpan w:val="2"/>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5EE55793"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定标结果</w:t>
            </w:r>
          </w:p>
        </w:tc>
        <w:tc>
          <w:tcPr>
            <w:tcW w:w="3401" w:type="dxa"/>
            <w:gridSpan w:val="2"/>
            <w:tcBorders>
              <w:top w:val="nil"/>
              <w:left w:val="single" w:sz="8" w:space="0" w:color="000000"/>
              <w:bottom w:val="single" w:sz="4" w:space="0" w:color="auto"/>
              <w:right w:val="single" w:sz="4" w:space="0" w:color="auto"/>
            </w:tcBorders>
            <w:shd w:val="clear" w:color="auto" w:fill="auto"/>
            <w:tcMar>
              <w:top w:w="0" w:type="dxa"/>
              <w:left w:w="0" w:type="dxa"/>
              <w:bottom w:w="0" w:type="dxa"/>
              <w:right w:w="0" w:type="dxa"/>
            </w:tcMar>
          </w:tcPr>
          <w:p w14:paraId="1F5D83D0"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项目负责人</w:t>
            </w:r>
          </w:p>
        </w:tc>
        <w:tc>
          <w:tcPr>
            <w:tcW w:w="1547" w:type="dxa"/>
            <w:vMerge w:val="restart"/>
            <w:tcBorders>
              <w:top w:val="nil"/>
              <w:left w:val="single" w:sz="4" w:space="0" w:color="auto"/>
              <w:right w:val="single" w:sz="8" w:space="0" w:color="000000"/>
            </w:tcBorders>
            <w:shd w:val="clear" w:color="auto" w:fill="auto"/>
            <w:tcMar>
              <w:top w:w="0" w:type="dxa"/>
              <w:left w:w="0" w:type="dxa"/>
              <w:bottom w:w="0" w:type="dxa"/>
              <w:right w:w="0" w:type="dxa"/>
            </w:tcMar>
            <w:vAlign w:val="center"/>
          </w:tcPr>
          <w:p w14:paraId="61967B22" w14:textId="77777777" w:rsidR="00D85767" w:rsidRDefault="00000000">
            <w:pPr>
              <w:widowControl/>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投标报价</w:t>
            </w:r>
          </w:p>
          <w:p w14:paraId="64FEA682" w14:textId="77777777" w:rsidR="00D85767" w:rsidRDefault="00000000">
            <w:pPr>
              <w:widowControl/>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（万元）</w:t>
            </w:r>
          </w:p>
        </w:tc>
      </w:tr>
      <w:tr w:rsidR="00D85767" w14:paraId="0B9FEF21" w14:textId="77777777">
        <w:trPr>
          <w:trHeight w:val="876"/>
        </w:trPr>
        <w:tc>
          <w:tcPr>
            <w:tcW w:w="1242" w:type="dxa"/>
            <w:tcBorders>
              <w:top w:val="single" w:sz="4" w:space="0" w:color="auto"/>
              <w:left w:val="single" w:sz="8" w:space="0" w:color="000000"/>
              <w:right w:val="single" w:sz="4" w:space="0" w:color="auto"/>
            </w:tcBorders>
            <w:shd w:val="clear" w:color="auto" w:fill="auto"/>
            <w:tcMar>
              <w:top w:w="0" w:type="dxa"/>
              <w:left w:w="0" w:type="dxa"/>
              <w:bottom w:w="0" w:type="dxa"/>
              <w:right w:w="0" w:type="dxa"/>
            </w:tcMar>
          </w:tcPr>
          <w:p w14:paraId="6CD8A795"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排名</w:t>
            </w:r>
          </w:p>
        </w:tc>
        <w:tc>
          <w:tcPr>
            <w:tcW w:w="2330" w:type="dxa"/>
            <w:tcBorders>
              <w:top w:val="single" w:sz="4" w:space="0" w:color="auto"/>
              <w:left w:val="single" w:sz="4" w:space="0" w:color="auto"/>
              <w:right w:val="single" w:sz="8" w:space="0" w:color="000000"/>
            </w:tcBorders>
            <w:shd w:val="clear" w:color="auto" w:fill="auto"/>
            <w:tcMar>
              <w:top w:w="0" w:type="dxa"/>
              <w:left w:w="0" w:type="dxa"/>
              <w:bottom w:w="0" w:type="dxa"/>
              <w:right w:w="0" w:type="dxa"/>
            </w:tcMar>
          </w:tcPr>
          <w:p w14:paraId="4EA1E7F4"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单位名称</w:t>
            </w:r>
          </w:p>
        </w:tc>
        <w:tc>
          <w:tcPr>
            <w:tcW w:w="1485" w:type="dxa"/>
            <w:tcBorders>
              <w:top w:val="single" w:sz="4" w:space="0" w:color="auto"/>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344C59FA"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姓名</w:t>
            </w:r>
          </w:p>
        </w:tc>
        <w:tc>
          <w:tcPr>
            <w:tcW w:w="1916" w:type="dxa"/>
            <w:tcBorders>
              <w:top w:val="single" w:sz="4" w:space="0" w:color="auto"/>
              <w:left w:val="single" w:sz="4" w:space="0" w:color="auto"/>
              <w:bottom w:val="single" w:sz="8" w:space="0" w:color="000000"/>
              <w:right w:val="single" w:sz="4" w:space="0" w:color="auto"/>
            </w:tcBorders>
            <w:shd w:val="clear" w:color="auto" w:fill="auto"/>
            <w:tcMar>
              <w:top w:w="0" w:type="dxa"/>
              <w:left w:w="0" w:type="dxa"/>
              <w:bottom w:w="0" w:type="dxa"/>
              <w:right w:w="0" w:type="dxa"/>
            </w:tcMar>
          </w:tcPr>
          <w:p w14:paraId="70249998" w14:textId="77777777" w:rsidR="00D85767" w:rsidRDefault="00000000">
            <w:pPr>
              <w:widowControl/>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注册证书</w:t>
            </w:r>
          </w:p>
          <w:p w14:paraId="47254AE3" w14:textId="77777777" w:rsidR="00D85767" w:rsidRDefault="00000000">
            <w:pPr>
              <w:widowControl/>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名称及编号</w:t>
            </w:r>
          </w:p>
        </w:tc>
        <w:tc>
          <w:tcPr>
            <w:tcW w:w="1547" w:type="dxa"/>
            <w:vMerge/>
            <w:tcBorders>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7CB6CB3D" w14:textId="77777777" w:rsidR="00D85767" w:rsidRDefault="00D85767">
            <w:pPr>
              <w:widowControl/>
              <w:spacing w:before="247" w:line="480" w:lineRule="atLeast"/>
              <w:jc w:val="center"/>
              <w:rPr>
                <w:rFonts w:ascii="仿宋_GB2312" w:eastAsia="仿宋_GB2312" w:hAnsi="仿宋_GB2312" w:cs="仿宋_GB2312"/>
                <w:sz w:val="28"/>
                <w:szCs w:val="28"/>
              </w:rPr>
            </w:pPr>
          </w:p>
        </w:tc>
      </w:tr>
      <w:tr w:rsidR="00D85767" w14:paraId="6E36A493" w14:textId="77777777">
        <w:trPr>
          <w:trHeight w:val="709"/>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11A58428"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1</w:t>
            </w: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15CBAABB" w14:textId="77777777" w:rsidR="00D85767" w:rsidRPr="000C4F57" w:rsidRDefault="00D85767">
            <w:pPr>
              <w:widowControl/>
              <w:spacing w:before="247" w:line="480" w:lineRule="atLeast"/>
              <w:jc w:val="center"/>
              <w:rPr>
                <w:rFonts w:ascii="仿宋_GB2312" w:eastAsia="仿宋_GB2312" w:hAnsi="仿宋_GB2312" w:cs="仿宋_GB2312"/>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41618440" w14:textId="77777777" w:rsidR="00D85767" w:rsidRDefault="00D85767">
            <w:pPr>
              <w:widowControl/>
              <w:spacing w:before="247" w:line="480" w:lineRule="atLeast"/>
              <w:jc w:val="center"/>
              <w:rPr>
                <w:rFonts w:ascii="仿宋_GB2312" w:eastAsia="仿宋_GB2312" w:hAnsi="仿宋_GB2312" w:cs="仿宋_GB2312"/>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tcPr>
          <w:p w14:paraId="551B6D8E" w14:textId="77777777" w:rsidR="00D85767" w:rsidRDefault="00D85767">
            <w:pPr>
              <w:widowControl/>
              <w:spacing w:before="247" w:line="480" w:lineRule="atLeast"/>
              <w:jc w:val="center"/>
              <w:rPr>
                <w:rFonts w:ascii="仿宋_GB2312" w:eastAsia="仿宋_GB2312" w:hAnsi="仿宋_GB2312" w:cs="仿宋_GB2312"/>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1846C66B" w14:textId="77777777" w:rsidR="00D85767" w:rsidRDefault="00D85767">
            <w:pPr>
              <w:widowControl/>
              <w:spacing w:before="247" w:line="480" w:lineRule="atLeast"/>
              <w:jc w:val="center"/>
              <w:rPr>
                <w:rFonts w:ascii="仿宋_GB2312" w:eastAsia="仿宋_GB2312" w:hAnsi="仿宋_GB2312" w:cs="仿宋_GB2312"/>
                <w:sz w:val="28"/>
                <w:szCs w:val="28"/>
              </w:rPr>
            </w:pPr>
          </w:p>
        </w:tc>
      </w:tr>
      <w:tr w:rsidR="00D85767" w14:paraId="4732066A" w14:textId="77777777">
        <w:trPr>
          <w:trHeight w:val="730"/>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415493F6"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2</w:t>
            </w: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64BD283F" w14:textId="77777777" w:rsidR="00D85767" w:rsidRPr="000C4F57" w:rsidRDefault="00D85767">
            <w:pPr>
              <w:widowControl/>
              <w:spacing w:before="247" w:line="480" w:lineRule="atLeast"/>
              <w:jc w:val="center"/>
              <w:rPr>
                <w:rFonts w:ascii="仿宋_GB2312" w:eastAsia="仿宋_GB2312" w:hAnsi="仿宋_GB2312" w:cs="仿宋_GB2312"/>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47BDD799" w14:textId="77777777" w:rsidR="00D85767" w:rsidRDefault="00D85767">
            <w:pPr>
              <w:widowControl/>
              <w:spacing w:before="247" w:line="480" w:lineRule="atLeast"/>
              <w:jc w:val="center"/>
              <w:rPr>
                <w:rFonts w:ascii="仿宋_GB2312" w:eastAsia="仿宋_GB2312" w:hAnsi="仿宋_GB2312" w:cs="仿宋_GB2312"/>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tcPr>
          <w:p w14:paraId="5904D2D6" w14:textId="77777777" w:rsidR="00D85767" w:rsidRDefault="00D85767">
            <w:pPr>
              <w:widowControl/>
              <w:spacing w:before="247" w:line="480" w:lineRule="atLeast"/>
              <w:jc w:val="center"/>
              <w:rPr>
                <w:rFonts w:ascii="仿宋_GB2312" w:eastAsia="仿宋_GB2312" w:hAnsi="仿宋_GB2312" w:cs="仿宋_GB2312"/>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291935CF" w14:textId="77777777" w:rsidR="00D85767" w:rsidRDefault="00D85767">
            <w:pPr>
              <w:widowControl/>
              <w:spacing w:before="247" w:line="480" w:lineRule="atLeast"/>
              <w:jc w:val="center"/>
              <w:rPr>
                <w:rFonts w:ascii="仿宋_GB2312" w:eastAsia="仿宋_GB2312" w:hAnsi="仿宋_GB2312" w:cs="仿宋_GB2312"/>
                <w:sz w:val="28"/>
                <w:szCs w:val="28"/>
              </w:rPr>
            </w:pPr>
          </w:p>
        </w:tc>
      </w:tr>
      <w:tr w:rsidR="00D85767" w14:paraId="09399467" w14:textId="77777777">
        <w:trPr>
          <w:trHeight w:val="730"/>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652CDD88" w14:textId="77777777" w:rsidR="00D85767" w:rsidRPr="000C4F57" w:rsidRDefault="00000000">
            <w:pPr>
              <w:widowControl/>
              <w:spacing w:before="247" w:line="480" w:lineRule="atLeast"/>
              <w:jc w:val="center"/>
              <w:rPr>
                <w:rFonts w:ascii="仿宋_GB2312" w:eastAsia="仿宋_GB2312" w:hAnsi="仿宋_GB2312" w:cs="仿宋_GB2312"/>
                <w:sz w:val="28"/>
                <w:szCs w:val="28"/>
              </w:rPr>
            </w:pPr>
            <w:r w:rsidRPr="000C4F57">
              <w:rPr>
                <w:rFonts w:ascii="仿宋_GB2312" w:eastAsia="仿宋_GB2312" w:hAnsi="仿宋_GB2312" w:cs="仿宋_GB2312" w:hint="eastAsia"/>
                <w:sz w:val="28"/>
                <w:szCs w:val="28"/>
              </w:rPr>
              <w:t>3</w:t>
            </w: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053BA01F" w14:textId="77777777" w:rsidR="00D85767" w:rsidRPr="000C4F57" w:rsidRDefault="00D85767">
            <w:pPr>
              <w:widowControl/>
              <w:spacing w:before="247" w:line="480" w:lineRule="atLeast"/>
              <w:jc w:val="center"/>
              <w:rPr>
                <w:rFonts w:ascii="仿宋_GB2312" w:eastAsia="仿宋_GB2312" w:hAnsi="仿宋_GB2312" w:cs="仿宋_GB2312"/>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5B7A8673" w14:textId="77777777" w:rsidR="00D85767" w:rsidRDefault="00D85767">
            <w:pPr>
              <w:widowControl/>
              <w:spacing w:before="247" w:line="480" w:lineRule="atLeast"/>
              <w:jc w:val="center"/>
              <w:rPr>
                <w:rFonts w:ascii="仿宋_GB2312" w:eastAsia="仿宋_GB2312" w:hAnsi="仿宋_GB2312" w:cs="仿宋_GB2312"/>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tcPr>
          <w:p w14:paraId="0684C4AB" w14:textId="77777777" w:rsidR="00D85767" w:rsidRDefault="00D85767">
            <w:pPr>
              <w:widowControl/>
              <w:spacing w:before="247" w:line="480" w:lineRule="atLeast"/>
              <w:jc w:val="center"/>
              <w:rPr>
                <w:rFonts w:ascii="仿宋_GB2312" w:eastAsia="仿宋_GB2312" w:hAnsi="仿宋_GB2312" w:cs="仿宋_GB2312"/>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2E799443" w14:textId="77777777" w:rsidR="00D85767" w:rsidRDefault="00D85767">
            <w:pPr>
              <w:widowControl/>
              <w:spacing w:before="247" w:line="480" w:lineRule="atLeast"/>
              <w:jc w:val="center"/>
              <w:rPr>
                <w:rFonts w:ascii="仿宋_GB2312" w:eastAsia="仿宋_GB2312" w:hAnsi="仿宋_GB2312" w:cs="仿宋_GB2312"/>
                <w:sz w:val="28"/>
                <w:szCs w:val="28"/>
              </w:rPr>
            </w:pPr>
          </w:p>
        </w:tc>
      </w:tr>
      <w:tr w:rsidR="00D85767" w14:paraId="6EE8BEF8" w14:textId="77777777">
        <w:trPr>
          <w:trHeight w:val="1762"/>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0FEE087" w14:textId="77777777" w:rsidR="00D85767" w:rsidRDefault="00000000">
            <w:pPr>
              <w:widowControl/>
              <w:spacing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定标委员会成员签名</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CF85BDB"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6C05A65F" w14:textId="77777777">
        <w:trPr>
          <w:trHeight w:val="1859"/>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1F3104D" w14:textId="77777777" w:rsidR="00D85767" w:rsidRDefault="00000000">
            <w:pPr>
              <w:widowControl/>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定标委员会成员不</w:t>
            </w:r>
          </w:p>
          <w:p w14:paraId="14C53C82" w14:textId="77777777" w:rsidR="00D85767" w:rsidRDefault="00000000">
            <w:pPr>
              <w:widowControl/>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同意见和理由</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DAEF54E"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D85767" w14:paraId="1AEA76AE" w14:textId="77777777">
        <w:trPr>
          <w:trHeight w:val="834"/>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FCC803A" w14:textId="77777777" w:rsidR="00D85767" w:rsidRDefault="00000000">
            <w:pPr>
              <w:widowControl/>
              <w:spacing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其他需要</w:t>
            </w:r>
          </w:p>
          <w:p w14:paraId="535FF255" w14:textId="77777777" w:rsidR="00D85767" w:rsidRDefault="00000000">
            <w:pPr>
              <w:widowControl/>
              <w:spacing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说明的事项</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2E088BD" w14:textId="77777777" w:rsidR="00D85767"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bl>
    <w:p w14:paraId="2FD7B7A5" w14:textId="77777777" w:rsidR="00D85767" w:rsidRDefault="00000000">
      <w:pPr>
        <w:widowControl/>
        <w:spacing w:before="247" w:line="480" w:lineRule="atLeast"/>
        <w:ind w:left="5040" w:hangingChars="1800" w:hanging="5040"/>
        <w:jc w:val="left"/>
        <w:rPr>
          <w:rFonts w:ascii="微软雅黑" w:eastAsia="微软雅黑" w:hAnsi="微软雅黑" w:cs="微软雅黑"/>
          <w:b/>
          <w:bCs/>
          <w:color w:val="333333"/>
          <w:spacing w:val="-23"/>
          <w:kern w:val="0"/>
          <w:sz w:val="36"/>
          <w:szCs w:val="36"/>
          <w:lang w:bidi="ar"/>
        </w:rPr>
      </w:pPr>
      <w:r>
        <w:rPr>
          <w:rFonts w:ascii="仿宋_GB2312" w:eastAsia="仿宋_GB2312" w:hAnsi="仿宋_GB2312" w:cs="仿宋_GB2312" w:hint="eastAsia"/>
          <w:sz w:val="28"/>
          <w:szCs w:val="28"/>
        </w:rPr>
        <w:t xml:space="preserve">                                     年        月        日</w:t>
      </w:r>
    </w:p>
    <w:p w14:paraId="65A17166" w14:textId="469AAF31" w:rsidR="00D85767" w:rsidRDefault="00000000" w:rsidP="004E41DD">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r>
        <w:rPr>
          <w:rFonts w:ascii="楷体" w:eastAsia="楷体" w:hAnsi="楷体" w:cs="楷体" w:hint="eastAsia"/>
          <w:b/>
          <w:bCs/>
          <w:color w:val="333333"/>
          <w:spacing w:val="-3"/>
          <w:kern w:val="0"/>
          <w:sz w:val="44"/>
          <w:szCs w:val="44"/>
          <w:lang w:bidi="ar"/>
        </w:rPr>
        <w:lastRenderedPageBreak/>
        <w:t>七、附录</w:t>
      </w:r>
    </w:p>
    <w:p w14:paraId="7D883656" w14:textId="77777777" w:rsidR="00D85767" w:rsidRDefault="00000000">
      <w:pPr>
        <w:spacing w:line="600" w:lineRule="atLeas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附 </w:t>
      </w:r>
      <w:r>
        <w:rPr>
          <w:rFonts w:ascii="仿宋_GB2312" w:eastAsia="仿宋_GB2312" w:hAnsi="仿宋_GB2312" w:cs="仿宋_GB2312"/>
          <w:sz w:val="32"/>
          <w:szCs w:val="32"/>
        </w:rPr>
        <w:t>1</w:t>
      </w:r>
    </w:p>
    <w:p w14:paraId="6D9981BE" w14:textId="77777777" w:rsidR="00D85767"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定标委员会成员承诺书(示例)</w:t>
      </w:r>
    </w:p>
    <w:p w14:paraId="351343A5" w14:textId="77777777" w:rsidR="00D85767" w:rsidRDefault="00000000">
      <w:pPr>
        <w:widowControl/>
        <w:spacing w:line="461"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3F16E0E4"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我作为</w:t>
      </w:r>
      <w:r>
        <w:rPr>
          <w:rFonts w:ascii="仿宋_GB2312" w:eastAsia="仿宋_GB2312" w:hAnsi="仿宋_GB2312" w:cs="仿宋_GB2312" w:hint="eastAsia"/>
          <w:sz w:val="32"/>
          <w:szCs w:val="32"/>
          <w:u w:val="single"/>
        </w:rPr>
        <w:t>                 </w:t>
      </w:r>
      <w:r>
        <w:rPr>
          <w:rFonts w:ascii="仿宋_GB2312" w:eastAsia="仿宋_GB2312" w:hAnsi="仿宋_GB2312" w:cs="仿宋_GB2312" w:hint="eastAsia"/>
          <w:sz w:val="32"/>
          <w:szCs w:val="32"/>
        </w:rPr>
        <w:t>项目的定标委员会成员，在此郑重承诺：</w:t>
      </w:r>
    </w:p>
    <w:p w14:paraId="6BBE5D66"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 严格遵守《中华人民共和国招标投标法》《中华人民共和国保守国家秘密法》等相关法律及有关部门关于招投标的法规、规章，维护国家利益、公共利益和他人利益。</w:t>
      </w:r>
    </w:p>
    <w:p w14:paraId="0111F257"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 客观公正地履行职责，遵守职业道德，独立、负责地为本项目提供真实、可靠合理的定标意见，并对提出的评审意见承担个人责任。</w:t>
      </w:r>
    </w:p>
    <w:p w14:paraId="288AB6D1"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 履行相关保密义务，不透露定标委员会成员名单、中标人推荐以及与定标有关的其他情况，保守定标过程中所有商业秘密。</w:t>
      </w:r>
    </w:p>
    <w:p w14:paraId="6C944724"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 遵守定标纪律，不私下接触投标人或者其他利害关系人，不收受他人的财物或者其他好处，自觉抵制定标过程中一切不正当要求。</w:t>
      </w:r>
    </w:p>
    <w:p w14:paraId="0F7A25E8"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 严格遵守定标委员会成员回避制度，当发现自己与投标人有隶属关系、合作经营关系以及其他利益关系时，绝不隐瞒，主动回避。</w:t>
      </w:r>
    </w:p>
    <w:p w14:paraId="5C0CEDDA"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 自觉抵制招投标违法违规行为，积极配合有关部门的调查取证工作。</w:t>
      </w:r>
    </w:p>
    <w:p w14:paraId="770DA35A"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 自觉服从监督部门的监督和管理。</w:t>
      </w:r>
    </w:p>
    <w:p w14:paraId="6140A7C2"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以上承诺如有违反，本人愿意接受有关行政机关依法做出的任何行政处罚和处分。</w:t>
      </w:r>
    </w:p>
    <w:p w14:paraId="0870A542"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14:paraId="6480780B"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承诺人：</w:t>
      </w:r>
    </w:p>
    <w:p w14:paraId="2F8A1823" w14:textId="77777777" w:rsidR="00D85767" w:rsidRDefault="00D85767">
      <w:pPr>
        <w:spacing w:line="600" w:lineRule="atLeast"/>
        <w:ind w:firstLineChars="200" w:firstLine="640"/>
        <w:rPr>
          <w:rFonts w:ascii="仿宋_GB2312" w:eastAsia="仿宋_GB2312" w:hAnsi="仿宋_GB2312" w:cs="仿宋_GB2312"/>
          <w:sz w:val="32"/>
          <w:szCs w:val="32"/>
        </w:rPr>
      </w:pPr>
    </w:p>
    <w:p w14:paraId="5FCCBDE5" w14:textId="77777777" w:rsidR="00D85767"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承诺日期：</w:t>
      </w:r>
    </w:p>
    <w:p w14:paraId="4C9DE976" w14:textId="77777777" w:rsidR="00D85767" w:rsidRDefault="00D85767">
      <w:pPr>
        <w:spacing w:line="600" w:lineRule="atLeast"/>
        <w:ind w:firstLineChars="200" w:firstLine="640"/>
        <w:rPr>
          <w:rFonts w:ascii="仿宋_GB2312" w:eastAsia="仿宋_GB2312" w:hAnsi="仿宋_GB2312" w:cs="仿宋_GB2312"/>
          <w:sz w:val="32"/>
          <w:szCs w:val="32"/>
        </w:rPr>
      </w:pPr>
    </w:p>
    <w:p w14:paraId="61122397" w14:textId="77777777" w:rsidR="00D85767" w:rsidRDefault="00D85767">
      <w:pPr>
        <w:rPr>
          <w:rFonts w:ascii="仿宋" w:eastAsia="仿宋" w:hAnsi="仿宋" w:cs="仿宋"/>
          <w:sz w:val="32"/>
          <w:szCs w:val="32"/>
        </w:rPr>
      </w:pPr>
    </w:p>
    <w:p w14:paraId="0FEC3BE3" w14:textId="77777777" w:rsidR="00D85767" w:rsidRDefault="00D85767">
      <w:pPr>
        <w:rPr>
          <w:rFonts w:ascii="仿宋" w:eastAsia="仿宋" w:hAnsi="仿宋" w:cs="仿宋"/>
          <w:sz w:val="32"/>
          <w:szCs w:val="32"/>
        </w:rPr>
      </w:pPr>
    </w:p>
    <w:p w14:paraId="74C239BF" w14:textId="77777777" w:rsidR="00D85767" w:rsidRDefault="00D85767">
      <w:pPr>
        <w:rPr>
          <w:rFonts w:ascii="仿宋" w:eastAsia="仿宋" w:hAnsi="仿宋" w:cs="仿宋"/>
          <w:sz w:val="32"/>
          <w:szCs w:val="32"/>
        </w:rPr>
      </w:pPr>
    </w:p>
    <w:p w14:paraId="5A2E3CC3" w14:textId="77777777" w:rsidR="00D85767" w:rsidRDefault="00D85767">
      <w:pPr>
        <w:rPr>
          <w:rFonts w:ascii="仿宋" w:eastAsia="仿宋" w:hAnsi="仿宋" w:cs="仿宋"/>
          <w:sz w:val="32"/>
          <w:szCs w:val="32"/>
        </w:rPr>
      </w:pPr>
    </w:p>
    <w:p w14:paraId="3ADDDFBA" w14:textId="77777777" w:rsidR="00D85767" w:rsidRDefault="00D85767">
      <w:pPr>
        <w:rPr>
          <w:rFonts w:ascii="仿宋" w:eastAsia="仿宋" w:hAnsi="仿宋" w:cs="仿宋"/>
          <w:sz w:val="32"/>
          <w:szCs w:val="32"/>
        </w:rPr>
      </w:pPr>
    </w:p>
    <w:p w14:paraId="6CDCC912" w14:textId="77777777" w:rsidR="00D85767" w:rsidRDefault="00D85767">
      <w:pPr>
        <w:rPr>
          <w:rFonts w:ascii="仿宋" w:eastAsia="仿宋" w:hAnsi="仿宋" w:cs="仿宋"/>
          <w:sz w:val="32"/>
          <w:szCs w:val="32"/>
        </w:rPr>
      </w:pPr>
    </w:p>
    <w:p w14:paraId="6D1AA3F5" w14:textId="77777777" w:rsidR="00D85767" w:rsidRDefault="00000000">
      <w:pPr>
        <w:rPr>
          <w:rFonts w:ascii="仿宋" w:eastAsia="仿宋" w:hAnsi="仿宋" w:cs="仿宋"/>
          <w:sz w:val="32"/>
          <w:szCs w:val="32"/>
        </w:rPr>
      </w:pPr>
      <w:r>
        <w:rPr>
          <w:rFonts w:ascii="仿宋" w:eastAsia="仿宋" w:hAnsi="仿宋" w:cs="仿宋" w:hint="eastAsia"/>
          <w:sz w:val="32"/>
          <w:szCs w:val="32"/>
        </w:rPr>
        <w:br w:type="page"/>
      </w:r>
    </w:p>
    <w:p w14:paraId="3210E7EA"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 w:eastAsia="仿宋" w:hAnsi="仿宋" w:cs="仿宋" w:hint="eastAsia"/>
          <w:sz w:val="32"/>
          <w:szCs w:val="32"/>
        </w:rPr>
        <w:lastRenderedPageBreak/>
        <w:t>附2：</w:t>
      </w:r>
      <w:r>
        <w:rPr>
          <w:rFonts w:ascii="仿宋_GB2312" w:eastAsia="仿宋_GB2312" w:hAnsi="仿宋_GB2312" w:cs="仿宋_GB2312" w:hint="eastAsia"/>
          <w:sz w:val="32"/>
          <w:szCs w:val="32"/>
        </w:rPr>
        <w:t>定标候选人答辩方案及记录(如有)</w:t>
      </w:r>
    </w:p>
    <w:p w14:paraId="4D9DC3DD" w14:textId="77777777" w:rsidR="00D85767" w:rsidRDefault="00000000">
      <w:pPr>
        <w:widowControl/>
        <w:spacing w:before="247" w:line="480" w:lineRule="atLeas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定标候选人答辩记录表</w:t>
      </w:r>
    </w:p>
    <w:tbl>
      <w:tblPr>
        <w:tblStyle w:val="a7"/>
        <w:tblW w:w="0" w:type="auto"/>
        <w:tblLook w:val="04A0" w:firstRow="1" w:lastRow="0" w:firstColumn="1" w:lastColumn="0" w:noHBand="0" w:noVBand="1"/>
      </w:tblPr>
      <w:tblGrid>
        <w:gridCol w:w="3562"/>
        <w:gridCol w:w="5352"/>
      </w:tblGrid>
      <w:tr w:rsidR="00D85767" w14:paraId="7FA3C02C" w14:textId="77777777">
        <w:tc>
          <w:tcPr>
            <w:tcW w:w="3640" w:type="dxa"/>
          </w:tcPr>
          <w:p w14:paraId="386FD68B"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定标候选单位</w:t>
            </w:r>
          </w:p>
        </w:tc>
        <w:tc>
          <w:tcPr>
            <w:tcW w:w="5500" w:type="dxa"/>
          </w:tcPr>
          <w:p w14:paraId="3586637F" w14:textId="77777777" w:rsidR="00D85767" w:rsidRDefault="00D85767">
            <w:pPr>
              <w:widowControl/>
              <w:spacing w:before="247" w:line="480" w:lineRule="atLeast"/>
              <w:jc w:val="left"/>
              <w:rPr>
                <w:rFonts w:ascii="仿宋_GB2312" w:eastAsia="仿宋_GB2312" w:hAnsi="仿宋_GB2312" w:cs="仿宋_GB2312"/>
                <w:sz w:val="32"/>
                <w:szCs w:val="32"/>
              </w:rPr>
            </w:pPr>
          </w:p>
        </w:tc>
      </w:tr>
      <w:tr w:rsidR="00D85767" w14:paraId="2048F53D" w14:textId="77777777">
        <w:tc>
          <w:tcPr>
            <w:tcW w:w="3640" w:type="dxa"/>
          </w:tcPr>
          <w:p w14:paraId="48104B4D" w14:textId="77777777" w:rsidR="00D85767" w:rsidRDefault="00000000">
            <w:pPr>
              <w:widowControl/>
              <w:spacing w:before="247"/>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授权委托人（项目经理）</w:t>
            </w:r>
          </w:p>
        </w:tc>
        <w:tc>
          <w:tcPr>
            <w:tcW w:w="5500" w:type="dxa"/>
          </w:tcPr>
          <w:p w14:paraId="3425916E" w14:textId="77777777" w:rsidR="00D85767" w:rsidRDefault="00D85767">
            <w:pPr>
              <w:widowControl/>
              <w:spacing w:before="247" w:line="480" w:lineRule="atLeast"/>
              <w:jc w:val="left"/>
              <w:rPr>
                <w:rFonts w:ascii="仿宋_GB2312" w:eastAsia="仿宋_GB2312" w:hAnsi="仿宋_GB2312" w:cs="仿宋_GB2312"/>
                <w:sz w:val="32"/>
                <w:szCs w:val="32"/>
              </w:rPr>
            </w:pPr>
          </w:p>
        </w:tc>
      </w:tr>
      <w:tr w:rsidR="00D85767" w14:paraId="003F33C3" w14:textId="77777777">
        <w:trPr>
          <w:trHeight w:val="10033"/>
        </w:trPr>
        <w:tc>
          <w:tcPr>
            <w:tcW w:w="9140" w:type="dxa"/>
            <w:gridSpan w:val="2"/>
          </w:tcPr>
          <w:p w14:paraId="29F4FB8E" w14:textId="77777777" w:rsidR="00D85767"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答辩事项：</w:t>
            </w:r>
          </w:p>
          <w:p w14:paraId="36633A9F" w14:textId="77777777" w:rsidR="00D85767" w:rsidRDefault="00D85767">
            <w:pPr>
              <w:widowControl/>
              <w:spacing w:before="247" w:line="480" w:lineRule="atLeast"/>
              <w:jc w:val="left"/>
              <w:rPr>
                <w:rFonts w:ascii="仿宋_GB2312" w:eastAsia="仿宋_GB2312" w:hAnsi="仿宋_GB2312" w:cs="仿宋_GB2312"/>
                <w:sz w:val="32"/>
                <w:szCs w:val="32"/>
              </w:rPr>
            </w:pPr>
          </w:p>
          <w:p w14:paraId="17CCBCE8" w14:textId="77777777" w:rsidR="00D85767" w:rsidRDefault="00D85767">
            <w:pPr>
              <w:widowControl/>
              <w:spacing w:before="247" w:line="480" w:lineRule="atLeast"/>
              <w:jc w:val="left"/>
              <w:rPr>
                <w:rFonts w:ascii="仿宋_GB2312" w:eastAsia="仿宋_GB2312" w:hAnsi="仿宋_GB2312" w:cs="仿宋_GB2312"/>
                <w:sz w:val="32"/>
                <w:szCs w:val="32"/>
              </w:rPr>
            </w:pPr>
          </w:p>
          <w:p w14:paraId="2477CD46" w14:textId="77777777" w:rsidR="00D85767" w:rsidRDefault="00D85767">
            <w:pPr>
              <w:widowControl/>
              <w:spacing w:before="247" w:line="480" w:lineRule="atLeast"/>
              <w:jc w:val="left"/>
              <w:rPr>
                <w:rFonts w:ascii="仿宋_GB2312" w:eastAsia="仿宋_GB2312" w:hAnsi="仿宋_GB2312" w:cs="仿宋_GB2312"/>
                <w:sz w:val="32"/>
                <w:szCs w:val="32"/>
              </w:rPr>
            </w:pPr>
          </w:p>
          <w:p w14:paraId="230ACABA" w14:textId="77777777" w:rsidR="00D85767" w:rsidRDefault="00D85767">
            <w:pPr>
              <w:widowControl/>
              <w:spacing w:before="247" w:line="480" w:lineRule="atLeast"/>
              <w:jc w:val="left"/>
              <w:rPr>
                <w:rFonts w:ascii="仿宋_GB2312" w:eastAsia="仿宋_GB2312" w:hAnsi="仿宋_GB2312" w:cs="仿宋_GB2312"/>
                <w:sz w:val="32"/>
                <w:szCs w:val="32"/>
              </w:rPr>
            </w:pPr>
          </w:p>
          <w:p w14:paraId="7010024E" w14:textId="77777777" w:rsidR="00D85767" w:rsidRDefault="00D85767">
            <w:pPr>
              <w:widowControl/>
              <w:spacing w:before="247" w:line="480" w:lineRule="atLeast"/>
              <w:jc w:val="left"/>
              <w:rPr>
                <w:rFonts w:ascii="仿宋_GB2312" w:eastAsia="仿宋_GB2312" w:hAnsi="仿宋_GB2312" w:cs="仿宋_GB2312"/>
                <w:sz w:val="32"/>
                <w:szCs w:val="32"/>
              </w:rPr>
            </w:pPr>
          </w:p>
          <w:p w14:paraId="31356824" w14:textId="77777777" w:rsidR="00D85767" w:rsidRDefault="00D85767">
            <w:pPr>
              <w:widowControl/>
              <w:spacing w:before="247" w:line="480" w:lineRule="atLeast"/>
              <w:jc w:val="left"/>
              <w:rPr>
                <w:rFonts w:ascii="仿宋_GB2312" w:eastAsia="仿宋_GB2312" w:hAnsi="仿宋_GB2312" w:cs="仿宋_GB2312"/>
                <w:sz w:val="32"/>
                <w:szCs w:val="32"/>
              </w:rPr>
            </w:pPr>
          </w:p>
          <w:p w14:paraId="68E90604" w14:textId="77777777" w:rsidR="00D85767" w:rsidRDefault="00D85767">
            <w:pPr>
              <w:widowControl/>
              <w:spacing w:before="247" w:line="480" w:lineRule="atLeast"/>
              <w:jc w:val="left"/>
              <w:rPr>
                <w:rFonts w:ascii="仿宋_GB2312" w:eastAsia="仿宋_GB2312" w:hAnsi="仿宋_GB2312" w:cs="仿宋_GB2312"/>
                <w:sz w:val="32"/>
                <w:szCs w:val="32"/>
              </w:rPr>
            </w:pPr>
          </w:p>
          <w:p w14:paraId="4E98B898" w14:textId="77777777" w:rsidR="00D85767" w:rsidRDefault="00D85767">
            <w:pPr>
              <w:widowControl/>
              <w:spacing w:before="247" w:line="480" w:lineRule="atLeast"/>
              <w:jc w:val="left"/>
              <w:rPr>
                <w:rFonts w:ascii="仿宋_GB2312" w:eastAsia="仿宋_GB2312" w:hAnsi="仿宋_GB2312" w:cs="仿宋_GB2312"/>
                <w:sz w:val="32"/>
                <w:szCs w:val="32"/>
              </w:rPr>
            </w:pPr>
          </w:p>
          <w:p w14:paraId="53EE83B2" w14:textId="77777777" w:rsidR="00D85767" w:rsidRDefault="00D85767">
            <w:pPr>
              <w:widowControl/>
              <w:spacing w:before="247" w:line="480" w:lineRule="atLeast"/>
              <w:jc w:val="left"/>
              <w:rPr>
                <w:rFonts w:ascii="仿宋_GB2312" w:eastAsia="仿宋_GB2312" w:hAnsi="仿宋_GB2312" w:cs="仿宋_GB2312"/>
                <w:sz w:val="32"/>
                <w:szCs w:val="32"/>
              </w:rPr>
            </w:pPr>
          </w:p>
        </w:tc>
      </w:tr>
    </w:tbl>
    <w:p w14:paraId="13B16921" w14:textId="77777777" w:rsidR="00D85767" w:rsidRDefault="00000000">
      <w:pPr>
        <w:rPr>
          <w:rFonts w:ascii="仿宋" w:eastAsia="仿宋" w:hAnsi="仿宋" w:cs="仿宋"/>
          <w:sz w:val="32"/>
          <w:szCs w:val="32"/>
        </w:rPr>
      </w:pPr>
      <w:r>
        <w:rPr>
          <w:rFonts w:ascii="仿宋" w:eastAsia="仿宋" w:hAnsi="仿宋" w:cs="仿宋" w:hint="eastAsia"/>
          <w:sz w:val="32"/>
          <w:szCs w:val="32"/>
        </w:rPr>
        <w:lastRenderedPageBreak/>
        <w:t>记录人：</w:t>
      </w:r>
      <w:r>
        <w:rPr>
          <w:rFonts w:ascii="仿宋_GB2312" w:eastAsia="仿宋_GB2312" w:hAnsi="仿宋_GB2312" w:cs="仿宋_GB2312" w:hint="eastAsia"/>
          <w:sz w:val="28"/>
          <w:szCs w:val="28"/>
        </w:rPr>
        <w:t xml:space="preserve">                                年   月  日</w:t>
      </w:r>
    </w:p>
    <w:p w14:paraId="181ACDB1" w14:textId="77777777" w:rsidR="00D85767" w:rsidRDefault="00000000">
      <w:pPr>
        <w:spacing w:line="600" w:lineRule="atLeas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附3 </w:t>
      </w:r>
    </w:p>
    <w:p w14:paraId="5751B1B5" w14:textId="77777777" w:rsidR="00D85767" w:rsidRDefault="00000000">
      <w:pPr>
        <w:spacing w:line="600" w:lineRule="atLeas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定标委员会成员发表意见记录表</w:t>
      </w:r>
    </w:p>
    <w:tbl>
      <w:tblPr>
        <w:tblStyle w:val="a7"/>
        <w:tblW w:w="9579" w:type="dxa"/>
        <w:tblLook w:val="04A0" w:firstRow="1" w:lastRow="0" w:firstColumn="1" w:lastColumn="0" w:noHBand="0" w:noVBand="1"/>
      </w:tblPr>
      <w:tblGrid>
        <w:gridCol w:w="2679"/>
        <w:gridCol w:w="6900"/>
      </w:tblGrid>
      <w:tr w:rsidR="00D85767" w14:paraId="3D7772A4" w14:textId="77777777">
        <w:trPr>
          <w:trHeight w:val="1471"/>
        </w:trPr>
        <w:tc>
          <w:tcPr>
            <w:tcW w:w="2679" w:type="dxa"/>
            <w:vAlign w:val="center"/>
          </w:tcPr>
          <w:p w14:paraId="741B57CE" w14:textId="77777777" w:rsidR="00D85767" w:rsidRDefault="00000000">
            <w:pPr>
              <w:spacing w:line="600" w:lineRule="atLeast"/>
              <w:jc w:val="center"/>
              <w:rPr>
                <w:rFonts w:ascii="宋体" w:eastAsia="宋体" w:hAnsi="宋体" w:cs="宋体"/>
                <w:sz w:val="28"/>
                <w:szCs w:val="28"/>
              </w:rPr>
            </w:pPr>
            <w:r>
              <w:rPr>
                <w:rFonts w:ascii="宋体" w:eastAsia="宋体" w:hAnsi="宋体" w:cs="宋体" w:hint="eastAsia"/>
                <w:sz w:val="28"/>
                <w:szCs w:val="28"/>
              </w:rPr>
              <w:t>定标委员会成员</w:t>
            </w:r>
          </w:p>
        </w:tc>
        <w:tc>
          <w:tcPr>
            <w:tcW w:w="6900" w:type="dxa"/>
            <w:vAlign w:val="center"/>
          </w:tcPr>
          <w:p w14:paraId="58047132" w14:textId="77777777" w:rsidR="00D85767" w:rsidRDefault="00000000">
            <w:pPr>
              <w:spacing w:line="600" w:lineRule="atLeast"/>
              <w:jc w:val="center"/>
              <w:rPr>
                <w:rFonts w:ascii="宋体" w:eastAsia="宋体" w:hAnsi="宋体" w:cs="宋体"/>
                <w:sz w:val="28"/>
                <w:szCs w:val="28"/>
              </w:rPr>
            </w:pPr>
            <w:r>
              <w:rPr>
                <w:rFonts w:ascii="宋体" w:eastAsia="宋体" w:hAnsi="宋体" w:cs="宋体" w:hint="eastAsia"/>
                <w:sz w:val="28"/>
                <w:szCs w:val="28"/>
              </w:rPr>
              <w:t>意  见</w:t>
            </w:r>
          </w:p>
        </w:tc>
      </w:tr>
      <w:tr w:rsidR="00D85767" w14:paraId="747F0185" w14:textId="77777777">
        <w:trPr>
          <w:trHeight w:val="1471"/>
        </w:trPr>
        <w:tc>
          <w:tcPr>
            <w:tcW w:w="2679" w:type="dxa"/>
            <w:vAlign w:val="center"/>
          </w:tcPr>
          <w:p w14:paraId="2A75D180" w14:textId="77777777" w:rsidR="00D85767" w:rsidRDefault="00D85767">
            <w:pPr>
              <w:spacing w:line="600" w:lineRule="atLeast"/>
              <w:jc w:val="center"/>
              <w:rPr>
                <w:rFonts w:ascii="宋体" w:eastAsia="宋体" w:hAnsi="宋体" w:cs="宋体"/>
                <w:sz w:val="28"/>
                <w:szCs w:val="28"/>
              </w:rPr>
            </w:pPr>
          </w:p>
        </w:tc>
        <w:tc>
          <w:tcPr>
            <w:tcW w:w="6900" w:type="dxa"/>
            <w:vAlign w:val="center"/>
          </w:tcPr>
          <w:p w14:paraId="04F2DFC3" w14:textId="77777777" w:rsidR="00D85767" w:rsidRDefault="00D85767">
            <w:pPr>
              <w:spacing w:line="600" w:lineRule="atLeast"/>
              <w:jc w:val="center"/>
              <w:rPr>
                <w:rFonts w:ascii="宋体" w:eastAsia="宋体" w:hAnsi="宋体" w:cs="宋体"/>
                <w:sz w:val="28"/>
                <w:szCs w:val="28"/>
              </w:rPr>
            </w:pPr>
          </w:p>
        </w:tc>
      </w:tr>
      <w:tr w:rsidR="00D85767" w14:paraId="74D53152" w14:textId="77777777">
        <w:trPr>
          <w:trHeight w:val="1471"/>
        </w:trPr>
        <w:tc>
          <w:tcPr>
            <w:tcW w:w="2679" w:type="dxa"/>
            <w:vAlign w:val="center"/>
          </w:tcPr>
          <w:p w14:paraId="476A48AC" w14:textId="77777777" w:rsidR="00D85767" w:rsidRDefault="00D85767">
            <w:pPr>
              <w:spacing w:line="600" w:lineRule="atLeast"/>
              <w:jc w:val="center"/>
              <w:rPr>
                <w:rFonts w:ascii="宋体" w:eastAsia="宋体" w:hAnsi="宋体" w:cs="宋体"/>
                <w:sz w:val="28"/>
                <w:szCs w:val="28"/>
              </w:rPr>
            </w:pPr>
          </w:p>
        </w:tc>
        <w:tc>
          <w:tcPr>
            <w:tcW w:w="6900" w:type="dxa"/>
            <w:vAlign w:val="center"/>
          </w:tcPr>
          <w:p w14:paraId="5372C3FA" w14:textId="77777777" w:rsidR="00D85767" w:rsidRDefault="00D85767">
            <w:pPr>
              <w:spacing w:line="600" w:lineRule="atLeast"/>
              <w:jc w:val="center"/>
              <w:rPr>
                <w:rFonts w:ascii="宋体" w:eastAsia="宋体" w:hAnsi="宋体" w:cs="宋体"/>
                <w:sz w:val="28"/>
                <w:szCs w:val="28"/>
              </w:rPr>
            </w:pPr>
          </w:p>
        </w:tc>
      </w:tr>
      <w:tr w:rsidR="00D85767" w14:paraId="6B1553ED" w14:textId="77777777">
        <w:trPr>
          <w:trHeight w:val="1471"/>
        </w:trPr>
        <w:tc>
          <w:tcPr>
            <w:tcW w:w="2679" w:type="dxa"/>
            <w:vAlign w:val="center"/>
          </w:tcPr>
          <w:p w14:paraId="31D21F62" w14:textId="77777777" w:rsidR="00D85767" w:rsidRDefault="00D85767">
            <w:pPr>
              <w:spacing w:line="600" w:lineRule="atLeast"/>
              <w:jc w:val="center"/>
              <w:rPr>
                <w:rFonts w:ascii="宋体" w:eastAsia="宋体" w:hAnsi="宋体" w:cs="宋体"/>
                <w:sz w:val="28"/>
                <w:szCs w:val="28"/>
              </w:rPr>
            </w:pPr>
          </w:p>
        </w:tc>
        <w:tc>
          <w:tcPr>
            <w:tcW w:w="6900" w:type="dxa"/>
            <w:vAlign w:val="center"/>
          </w:tcPr>
          <w:p w14:paraId="650AD189" w14:textId="77777777" w:rsidR="00D85767" w:rsidRDefault="00D85767">
            <w:pPr>
              <w:spacing w:line="600" w:lineRule="atLeast"/>
              <w:jc w:val="center"/>
              <w:rPr>
                <w:rFonts w:ascii="宋体" w:eastAsia="宋体" w:hAnsi="宋体" w:cs="宋体"/>
                <w:sz w:val="28"/>
                <w:szCs w:val="28"/>
              </w:rPr>
            </w:pPr>
          </w:p>
        </w:tc>
      </w:tr>
      <w:tr w:rsidR="00D85767" w14:paraId="17C2C2EB" w14:textId="77777777">
        <w:trPr>
          <w:trHeight w:val="1471"/>
        </w:trPr>
        <w:tc>
          <w:tcPr>
            <w:tcW w:w="2679" w:type="dxa"/>
            <w:vAlign w:val="center"/>
          </w:tcPr>
          <w:p w14:paraId="2C419F2A" w14:textId="77777777" w:rsidR="00D85767" w:rsidRDefault="00D85767">
            <w:pPr>
              <w:spacing w:line="600" w:lineRule="atLeast"/>
              <w:jc w:val="center"/>
              <w:rPr>
                <w:rFonts w:ascii="宋体" w:eastAsia="宋体" w:hAnsi="宋体" w:cs="宋体"/>
                <w:sz w:val="28"/>
                <w:szCs w:val="28"/>
              </w:rPr>
            </w:pPr>
          </w:p>
        </w:tc>
        <w:tc>
          <w:tcPr>
            <w:tcW w:w="6900" w:type="dxa"/>
            <w:vAlign w:val="center"/>
          </w:tcPr>
          <w:p w14:paraId="6C83CFAB" w14:textId="77777777" w:rsidR="00D85767" w:rsidRDefault="00D85767">
            <w:pPr>
              <w:spacing w:line="600" w:lineRule="atLeast"/>
              <w:jc w:val="center"/>
              <w:rPr>
                <w:rFonts w:ascii="宋体" w:eastAsia="宋体" w:hAnsi="宋体" w:cs="宋体"/>
                <w:sz w:val="28"/>
                <w:szCs w:val="28"/>
              </w:rPr>
            </w:pPr>
          </w:p>
        </w:tc>
      </w:tr>
      <w:tr w:rsidR="00D85767" w14:paraId="413497D1" w14:textId="77777777">
        <w:trPr>
          <w:trHeight w:val="1471"/>
        </w:trPr>
        <w:tc>
          <w:tcPr>
            <w:tcW w:w="2679" w:type="dxa"/>
            <w:vAlign w:val="center"/>
          </w:tcPr>
          <w:p w14:paraId="25BC6526" w14:textId="77777777" w:rsidR="00D85767" w:rsidRDefault="00D85767">
            <w:pPr>
              <w:spacing w:line="600" w:lineRule="atLeast"/>
              <w:jc w:val="center"/>
              <w:rPr>
                <w:rFonts w:ascii="宋体" w:eastAsia="宋体" w:hAnsi="宋体" w:cs="宋体"/>
                <w:sz w:val="28"/>
                <w:szCs w:val="28"/>
              </w:rPr>
            </w:pPr>
          </w:p>
        </w:tc>
        <w:tc>
          <w:tcPr>
            <w:tcW w:w="6900" w:type="dxa"/>
            <w:vAlign w:val="center"/>
          </w:tcPr>
          <w:p w14:paraId="478129FD" w14:textId="77777777" w:rsidR="00D85767" w:rsidRDefault="00D85767">
            <w:pPr>
              <w:spacing w:line="600" w:lineRule="atLeast"/>
              <w:jc w:val="center"/>
              <w:rPr>
                <w:rFonts w:ascii="宋体" w:eastAsia="宋体" w:hAnsi="宋体" w:cs="宋体"/>
                <w:sz w:val="28"/>
                <w:szCs w:val="28"/>
              </w:rPr>
            </w:pPr>
          </w:p>
        </w:tc>
      </w:tr>
      <w:tr w:rsidR="00D85767" w14:paraId="6CEBB986" w14:textId="77777777">
        <w:trPr>
          <w:trHeight w:val="1494"/>
        </w:trPr>
        <w:tc>
          <w:tcPr>
            <w:tcW w:w="2679" w:type="dxa"/>
            <w:vAlign w:val="center"/>
          </w:tcPr>
          <w:p w14:paraId="19B0FCA7" w14:textId="77777777" w:rsidR="00D85767" w:rsidRDefault="00000000">
            <w:pPr>
              <w:spacing w:line="600" w:lineRule="atLeast"/>
              <w:jc w:val="center"/>
              <w:rPr>
                <w:rFonts w:ascii="宋体" w:eastAsia="宋体" w:hAnsi="宋体" w:cs="宋体"/>
                <w:sz w:val="28"/>
                <w:szCs w:val="28"/>
              </w:rPr>
            </w:pPr>
            <w:r>
              <w:rPr>
                <w:rFonts w:ascii="宋体" w:eastAsia="宋体" w:hAnsi="宋体" w:cs="宋体" w:hint="eastAsia"/>
                <w:sz w:val="28"/>
                <w:szCs w:val="28"/>
              </w:rPr>
              <w:t>意见汇总</w:t>
            </w:r>
          </w:p>
        </w:tc>
        <w:tc>
          <w:tcPr>
            <w:tcW w:w="6900" w:type="dxa"/>
            <w:vAlign w:val="center"/>
          </w:tcPr>
          <w:p w14:paraId="35D95056" w14:textId="77777777" w:rsidR="00D85767" w:rsidRDefault="00D85767">
            <w:pPr>
              <w:spacing w:line="600" w:lineRule="atLeast"/>
              <w:jc w:val="center"/>
              <w:rPr>
                <w:rFonts w:ascii="宋体" w:eastAsia="宋体" w:hAnsi="宋体" w:cs="宋体"/>
                <w:sz w:val="28"/>
                <w:szCs w:val="28"/>
              </w:rPr>
            </w:pPr>
          </w:p>
        </w:tc>
      </w:tr>
      <w:tr w:rsidR="00D85767" w14:paraId="5684BFF5" w14:textId="77777777">
        <w:trPr>
          <w:trHeight w:val="1518"/>
        </w:trPr>
        <w:tc>
          <w:tcPr>
            <w:tcW w:w="2679" w:type="dxa"/>
            <w:vAlign w:val="center"/>
          </w:tcPr>
          <w:p w14:paraId="2A39320E" w14:textId="77777777" w:rsidR="00D85767" w:rsidRPr="000C4F57" w:rsidRDefault="00000000">
            <w:pPr>
              <w:spacing w:line="600" w:lineRule="atLeast"/>
              <w:jc w:val="center"/>
              <w:rPr>
                <w:rFonts w:ascii="宋体" w:eastAsia="宋体" w:hAnsi="宋体" w:cs="宋体"/>
                <w:sz w:val="28"/>
                <w:szCs w:val="28"/>
              </w:rPr>
            </w:pPr>
            <w:r w:rsidRPr="000C4F57">
              <w:rPr>
                <w:rFonts w:ascii="宋体" w:eastAsia="宋体" w:hAnsi="宋体" w:cs="宋体" w:hint="eastAsia"/>
                <w:bCs/>
                <w:sz w:val="28"/>
                <w:szCs w:val="28"/>
                <w:shd w:val="clear" w:color="auto" w:fill="FFFFFF"/>
              </w:rPr>
              <w:t>定标委员会组长</w:t>
            </w:r>
          </w:p>
        </w:tc>
        <w:tc>
          <w:tcPr>
            <w:tcW w:w="6900" w:type="dxa"/>
            <w:vAlign w:val="center"/>
          </w:tcPr>
          <w:p w14:paraId="6F421DF9" w14:textId="77777777" w:rsidR="00D85767" w:rsidRPr="000C4F57" w:rsidRDefault="00D85767">
            <w:pPr>
              <w:spacing w:line="600" w:lineRule="atLeast"/>
              <w:jc w:val="center"/>
              <w:rPr>
                <w:rFonts w:ascii="宋体" w:eastAsia="宋体" w:hAnsi="宋体" w:cs="宋体"/>
                <w:sz w:val="28"/>
                <w:szCs w:val="28"/>
              </w:rPr>
            </w:pPr>
          </w:p>
        </w:tc>
      </w:tr>
    </w:tbl>
    <w:p w14:paraId="3DC5066D" w14:textId="77777777" w:rsidR="00D85767" w:rsidRDefault="00000000">
      <w:pPr>
        <w:spacing w:line="600" w:lineRule="atLeast"/>
        <w:rPr>
          <w:rFonts w:ascii="仿宋_GB2312" w:eastAsia="仿宋_GB2312" w:hAnsi="仿宋_GB2312" w:cs="仿宋_GB2312"/>
          <w:sz w:val="32"/>
          <w:szCs w:val="32"/>
        </w:rPr>
      </w:pPr>
      <w:r>
        <w:rPr>
          <w:rFonts w:ascii="仿宋_GB2312" w:eastAsia="仿宋_GB2312" w:hAnsi="仿宋_GB2312" w:cs="仿宋_GB2312" w:hint="eastAsia"/>
          <w:sz w:val="28"/>
          <w:szCs w:val="28"/>
        </w:rPr>
        <w:lastRenderedPageBreak/>
        <w:t xml:space="preserve">                                            年   月     日</w:t>
      </w:r>
    </w:p>
    <w:sectPr w:rsidR="00D85767">
      <w:footerReference w:type="default" r:id="rId8"/>
      <w:pgSz w:w="11906" w:h="16838"/>
      <w:pgMar w:top="1383" w:right="1519" w:bottom="1383" w:left="146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9F334" w14:textId="77777777" w:rsidR="003A338B" w:rsidRDefault="003A338B">
      <w:r>
        <w:separator/>
      </w:r>
    </w:p>
  </w:endnote>
  <w:endnote w:type="continuationSeparator" w:id="0">
    <w:p w14:paraId="1D7B40E6" w14:textId="77777777" w:rsidR="003A338B" w:rsidRDefault="003A3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0" w:usb1="00000000" w:usb2="00000000" w:usb3="00000000" w:csb0="00040000" w:csb1="00000000"/>
  </w:font>
  <w:font w:name="仿宋_GB2312">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BB1E" w14:textId="77777777" w:rsidR="00D85767" w:rsidRDefault="00000000">
    <w:pPr>
      <w:pStyle w:val="a4"/>
    </w:pPr>
    <w:r>
      <w:rPr>
        <w:noProof/>
      </w:rPr>
      <mc:AlternateContent>
        <mc:Choice Requires="wps">
          <w:drawing>
            <wp:anchor distT="0" distB="0" distL="114300" distR="114300" simplePos="0" relativeHeight="251659264" behindDoc="0" locked="0" layoutInCell="1" allowOverlap="1" wp14:anchorId="37E8FE89" wp14:editId="0079A0DF">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D28FB" w14:textId="77777777" w:rsidR="00D85767"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7E8FE89"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51D28FB" w14:textId="77777777" w:rsidR="00D85767"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C622D" w14:textId="77777777" w:rsidR="003A338B" w:rsidRDefault="003A338B">
      <w:r>
        <w:separator/>
      </w:r>
    </w:p>
  </w:footnote>
  <w:footnote w:type="continuationSeparator" w:id="0">
    <w:p w14:paraId="3A27C243" w14:textId="77777777" w:rsidR="003A338B" w:rsidRDefault="003A3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149107"/>
    <w:multiLevelType w:val="singleLevel"/>
    <w:tmpl w:val="C3149107"/>
    <w:lvl w:ilvl="0">
      <w:start w:val="1"/>
      <w:numFmt w:val="chineseCounting"/>
      <w:suff w:val="nothing"/>
      <w:lvlText w:val="%1、"/>
      <w:lvlJc w:val="left"/>
      <w:rPr>
        <w:rFonts w:hint="eastAsia"/>
      </w:rPr>
    </w:lvl>
  </w:abstractNum>
  <w:num w:numId="1" w16cid:durableId="2132354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embedSystemFonts/>
  <w:bordersDoNotSurroundHeader/>
  <w:bordersDoNotSurroundFooter/>
  <w:defaultTabStop w:val="42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UxYmRiNjlkZjY0MTBmMWU4Njc1YWUwNmRmZTM4YWIifQ=="/>
  </w:docVars>
  <w:rsids>
    <w:rsidRoot w:val="16664247"/>
    <w:rsid w:val="00041F21"/>
    <w:rsid w:val="00062CA6"/>
    <w:rsid w:val="000C4F57"/>
    <w:rsid w:val="000C7C4D"/>
    <w:rsid w:val="00137F40"/>
    <w:rsid w:val="00225A44"/>
    <w:rsid w:val="00377325"/>
    <w:rsid w:val="003A338B"/>
    <w:rsid w:val="004E41DD"/>
    <w:rsid w:val="004F0A35"/>
    <w:rsid w:val="00723532"/>
    <w:rsid w:val="008B379A"/>
    <w:rsid w:val="00912BA7"/>
    <w:rsid w:val="009F4D44"/>
    <w:rsid w:val="00AC3B78"/>
    <w:rsid w:val="00C459BA"/>
    <w:rsid w:val="00D85767"/>
    <w:rsid w:val="00DA05B1"/>
    <w:rsid w:val="00DD4F1F"/>
    <w:rsid w:val="00EF19E6"/>
    <w:rsid w:val="00F72F6E"/>
    <w:rsid w:val="01115361"/>
    <w:rsid w:val="014001AC"/>
    <w:rsid w:val="020F7B7E"/>
    <w:rsid w:val="02966FE3"/>
    <w:rsid w:val="02A03C13"/>
    <w:rsid w:val="02A11815"/>
    <w:rsid w:val="02AF06ED"/>
    <w:rsid w:val="02C01FEA"/>
    <w:rsid w:val="044955CA"/>
    <w:rsid w:val="045615CD"/>
    <w:rsid w:val="049727D9"/>
    <w:rsid w:val="04A15406"/>
    <w:rsid w:val="04D53460"/>
    <w:rsid w:val="05A131E3"/>
    <w:rsid w:val="073F5011"/>
    <w:rsid w:val="08103F1A"/>
    <w:rsid w:val="08145258"/>
    <w:rsid w:val="085E53BC"/>
    <w:rsid w:val="08E9404F"/>
    <w:rsid w:val="09243ED2"/>
    <w:rsid w:val="095C0795"/>
    <w:rsid w:val="09EB5043"/>
    <w:rsid w:val="0A5C46AC"/>
    <w:rsid w:val="0AA277E2"/>
    <w:rsid w:val="0B2E52F2"/>
    <w:rsid w:val="0B4E59C7"/>
    <w:rsid w:val="0BD53BE7"/>
    <w:rsid w:val="0BE01BDD"/>
    <w:rsid w:val="0C154AE6"/>
    <w:rsid w:val="0DE97B5E"/>
    <w:rsid w:val="0E137B34"/>
    <w:rsid w:val="0E406E3A"/>
    <w:rsid w:val="0E9A3A5A"/>
    <w:rsid w:val="0F0C3DC3"/>
    <w:rsid w:val="0F3B253B"/>
    <w:rsid w:val="0F6D1704"/>
    <w:rsid w:val="0FCC70AF"/>
    <w:rsid w:val="105858FC"/>
    <w:rsid w:val="10800423"/>
    <w:rsid w:val="11FC5AF2"/>
    <w:rsid w:val="122B1929"/>
    <w:rsid w:val="13F62096"/>
    <w:rsid w:val="16664247"/>
    <w:rsid w:val="17501FC4"/>
    <w:rsid w:val="183D3F89"/>
    <w:rsid w:val="184810C3"/>
    <w:rsid w:val="1853036D"/>
    <w:rsid w:val="188D1AD1"/>
    <w:rsid w:val="18DD79F6"/>
    <w:rsid w:val="18E54171"/>
    <w:rsid w:val="194577B1"/>
    <w:rsid w:val="19B337B9"/>
    <w:rsid w:val="19EF02D8"/>
    <w:rsid w:val="1C2853E6"/>
    <w:rsid w:val="1C5D7A0C"/>
    <w:rsid w:val="1D3249F5"/>
    <w:rsid w:val="1D7B7C87"/>
    <w:rsid w:val="1D836EEF"/>
    <w:rsid w:val="1DE5415D"/>
    <w:rsid w:val="1E3649B9"/>
    <w:rsid w:val="1E607B98"/>
    <w:rsid w:val="200A1C59"/>
    <w:rsid w:val="215C6000"/>
    <w:rsid w:val="21AA283A"/>
    <w:rsid w:val="21BA09E3"/>
    <w:rsid w:val="226761AD"/>
    <w:rsid w:val="22F664C5"/>
    <w:rsid w:val="23244025"/>
    <w:rsid w:val="23CB16FF"/>
    <w:rsid w:val="249F7694"/>
    <w:rsid w:val="24B739E3"/>
    <w:rsid w:val="24D61B2B"/>
    <w:rsid w:val="25E97813"/>
    <w:rsid w:val="263E440B"/>
    <w:rsid w:val="26BA6837"/>
    <w:rsid w:val="270C5BD3"/>
    <w:rsid w:val="270C67E0"/>
    <w:rsid w:val="2742617D"/>
    <w:rsid w:val="277E4381"/>
    <w:rsid w:val="27C73ADF"/>
    <w:rsid w:val="29485E5B"/>
    <w:rsid w:val="297B4D9F"/>
    <w:rsid w:val="29E3170A"/>
    <w:rsid w:val="2B2C517A"/>
    <w:rsid w:val="2C22657D"/>
    <w:rsid w:val="2DED3F7F"/>
    <w:rsid w:val="2E642E7C"/>
    <w:rsid w:val="2E9D013C"/>
    <w:rsid w:val="2F0F2DE8"/>
    <w:rsid w:val="2FBE7E66"/>
    <w:rsid w:val="3158262F"/>
    <w:rsid w:val="31751BAF"/>
    <w:rsid w:val="322A34F1"/>
    <w:rsid w:val="326276D3"/>
    <w:rsid w:val="33C543BD"/>
    <w:rsid w:val="340B21D8"/>
    <w:rsid w:val="3466399B"/>
    <w:rsid w:val="34886536"/>
    <w:rsid w:val="34AC2E87"/>
    <w:rsid w:val="34CD7FDD"/>
    <w:rsid w:val="350E4150"/>
    <w:rsid w:val="35884C1A"/>
    <w:rsid w:val="35944047"/>
    <w:rsid w:val="35BF4E3C"/>
    <w:rsid w:val="363B3D4E"/>
    <w:rsid w:val="38CC278C"/>
    <w:rsid w:val="39180AEB"/>
    <w:rsid w:val="391D25A6"/>
    <w:rsid w:val="396C6330"/>
    <w:rsid w:val="39812B34"/>
    <w:rsid w:val="39F32EFA"/>
    <w:rsid w:val="3AA20CD0"/>
    <w:rsid w:val="3CA85A67"/>
    <w:rsid w:val="3CFC6D39"/>
    <w:rsid w:val="3D385C00"/>
    <w:rsid w:val="3D427DDA"/>
    <w:rsid w:val="3D5364B4"/>
    <w:rsid w:val="3E1A101D"/>
    <w:rsid w:val="3E332389"/>
    <w:rsid w:val="3E9277BD"/>
    <w:rsid w:val="3EBF1A09"/>
    <w:rsid w:val="3ECE409C"/>
    <w:rsid w:val="3F990CB6"/>
    <w:rsid w:val="3FAA7756"/>
    <w:rsid w:val="3FC714BD"/>
    <w:rsid w:val="40463747"/>
    <w:rsid w:val="406B015D"/>
    <w:rsid w:val="406F7847"/>
    <w:rsid w:val="40F07B19"/>
    <w:rsid w:val="41576B17"/>
    <w:rsid w:val="418469C2"/>
    <w:rsid w:val="41E90FA4"/>
    <w:rsid w:val="420A6AFB"/>
    <w:rsid w:val="42214C7E"/>
    <w:rsid w:val="43382A89"/>
    <w:rsid w:val="43FE06C8"/>
    <w:rsid w:val="445302F1"/>
    <w:rsid w:val="45400D7C"/>
    <w:rsid w:val="454315E6"/>
    <w:rsid w:val="467101FB"/>
    <w:rsid w:val="46E57E9C"/>
    <w:rsid w:val="47431429"/>
    <w:rsid w:val="476F66C2"/>
    <w:rsid w:val="47AE6542"/>
    <w:rsid w:val="47EF3A41"/>
    <w:rsid w:val="480A3211"/>
    <w:rsid w:val="481203DB"/>
    <w:rsid w:val="48592ECE"/>
    <w:rsid w:val="48BE3024"/>
    <w:rsid w:val="49605C99"/>
    <w:rsid w:val="49850372"/>
    <w:rsid w:val="49A632F3"/>
    <w:rsid w:val="49DF24F4"/>
    <w:rsid w:val="4A8E6E5F"/>
    <w:rsid w:val="4AAE0F6A"/>
    <w:rsid w:val="4B166F39"/>
    <w:rsid w:val="4C03562B"/>
    <w:rsid w:val="4C96649F"/>
    <w:rsid w:val="4CEC4311"/>
    <w:rsid w:val="4D5A571F"/>
    <w:rsid w:val="4DBE3EFF"/>
    <w:rsid w:val="4DD455D1"/>
    <w:rsid w:val="4DFD6871"/>
    <w:rsid w:val="4F0B3CA6"/>
    <w:rsid w:val="4F4510BC"/>
    <w:rsid w:val="4F701229"/>
    <w:rsid w:val="4F7B7070"/>
    <w:rsid w:val="4F867008"/>
    <w:rsid w:val="4FA936F4"/>
    <w:rsid w:val="4FB1335F"/>
    <w:rsid w:val="50165D1B"/>
    <w:rsid w:val="5019541D"/>
    <w:rsid w:val="509E4D7F"/>
    <w:rsid w:val="51202A43"/>
    <w:rsid w:val="51954A02"/>
    <w:rsid w:val="51A056CA"/>
    <w:rsid w:val="521D1AE4"/>
    <w:rsid w:val="52741030"/>
    <w:rsid w:val="52BA27BB"/>
    <w:rsid w:val="53901E9A"/>
    <w:rsid w:val="53F801F0"/>
    <w:rsid w:val="54366C61"/>
    <w:rsid w:val="544772B6"/>
    <w:rsid w:val="547F1F0F"/>
    <w:rsid w:val="54A656ED"/>
    <w:rsid w:val="551158A3"/>
    <w:rsid w:val="551E1924"/>
    <w:rsid w:val="564156CE"/>
    <w:rsid w:val="565261F0"/>
    <w:rsid w:val="56DC5944"/>
    <w:rsid w:val="57664DCE"/>
    <w:rsid w:val="577C2B0C"/>
    <w:rsid w:val="58057578"/>
    <w:rsid w:val="580A069B"/>
    <w:rsid w:val="58234B0E"/>
    <w:rsid w:val="58DD6B89"/>
    <w:rsid w:val="595B496F"/>
    <w:rsid w:val="59725B9E"/>
    <w:rsid w:val="597B2CC1"/>
    <w:rsid w:val="598E5DD1"/>
    <w:rsid w:val="5A1F7AD4"/>
    <w:rsid w:val="5B3920FD"/>
    <w:rsid w:val="5B6F05E7"/>
    <w:rsid w:val="5B94004E"/>
    <w:rsid w:val="5C13588B"/>
    <w:rsid w:val="5C292373"/>
    <w:rsid w:val="5C2A0B85"/>
    <w:rsid w:val="5DDD2180"/>
    <w:rsid w:val="5F061262"/>
    <w:rsid w:val="5F637717"/>
    <w:rsid w:val="5FBD1274"/>
    <w:rsid w:val="6058457E"/>
    <w:rsid w:val="60B47E57"/>
    <w:rsid w:val="60FD0443"/>
    <w:rsid w:val="62724E61"/>
    <w:rsid w:val="62D04FD5"/>
    <w:rsid w:val="634D0BA0"/>
    <w:rsid w:val="63B247A2"/>
    <w:rsid w:val="63E73C31"/>
    <w:rsid w:val="64BE3D78"/>
    <w:rsid w:val="659A2704"/>
    <w:rsid w:val="661C16C2"/>
    <w:rsid w:val="66C26C3F"/>
    <w:rsid w:val="66CE037E"/>
    <w:rsid w:val="677B5C77"/>
    <w:rsid w:val="67CF31A0"/>
    <w:rsid w:val="68180F13"/>
    <w:rsid w:val="692C53C1"/>
    <w:rsid w:val="692C5D69"/>
    <w:rsid w:val="69467368"/>
    <w:rsid w:val="6A6C3C47"/>
    <w:rsid w:val="6AA65AE1"/>
    <w:rsid w:val="6B2313EE"/>
    <w:rsid w:val="6B7B3B2E"/>
    <w:rsid w:val="6BAB195B"/>
    <w:rsid w:val="6C845EBC"/>
    <w:rsid w:val="6CCD33BF"/>
    <w:rsid w:val="6CFE08D8"/>
    <w:rsid w:val="6D2D0302"/>
    <w:rsid w:val="6D3045E6"/>
    <w:rsid w:val="6DE45AA5"/>
    <w:rsid w:val="6E3C0C66"/>
    <w:rsid w:val="6EA0533B"/>
    <w:rsid w:val="6EA33875"/>
    <w:rsid w:val="6EE61611"/>
    <w:rsid w:val="6F382128"/>
    <w:rsid w:val="6FD733D2"/>
    <w:rsid w:val="71D96185"/>
    <w:rsid w:val="71F7344B"/>
    <w:rsid w:val="72035AD5"/>
    <w:rsid w:val="72751354"/>
    <w:rsid w:val="72834520"/>
    <w:rsid w:val="72936E59"/>
    <w:rsid w:val="72D743B0"/>
    <w:rsid w:val="731113A9"/>
    <w:rsid w:val="73224BF7"/>
    <w:rsid w:val="73503123"/>
    <w:rsid w:val="73C67660"/>
    <w:rsid w:val="73ED2599"/>
    <w:rsid w:val="74086B9E"/>
    <w:rsid w:val="748841B8"/>
    <w:rsid w:val="74D217D0"/>
    <w:rsid w:val="75095FDC"/>
    <w:rsid w:val="75693874"/>
    <w:rsid w:val="75BF167C"/>
    <w:rsid w:val="75E12BAC"/>
    <w:rsid w:val="75EF25F8"/>
    <w:rsid w:val="767D60E0"/>
    <w:rsid w:val="76BB072D"/>
    <w:rsid w:val="7860333A"/>
    <w:rsid w:val="79272682"/>
    <w:rsid w:val="7A3C3932"/>
    <w:rsid w:val="7BA479E1"/>
    <w:rsid w:val="7C1A350D"/>
    <w:rsid w:val="7CA76A30"/>
    <w:rsid w:val="7D182898"/>
    <w:rsid w:val="7D1A5607"/>
    <w:rsid w:val="7DF804B8"/>
    <w:rsid w:val="7E414337"/>
    <w:rsid w:val="7E5558E8"/>
    <w:rsid w:val="7E6351AE"/>
    <w:rsid w:val="7EDB2B48"/>
    <w:rsid w:val="7FC54901"/>
    <w:rsid w:val="7FDE3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C741F"/>
  <w15:docId w15:val="{C1FB8456-33B0-48D1-874E-3A824209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5"/>
    <w:autoRedefine/>
    <w:qFormat/>
    <w:pPr>
      <w:spacing w:after="120"/>
    </w:pPr>
  </w:style>
  <w:style w:type="paragraph" w:styleId="TOC5">
    <w:name w:val="toc 5"/>
    <w:basedOn w:val="a"/>
    <w:next w:val="a"/>
    <w:autoRedefine/>
    <w:qFormat/>
    <w:pPr>
      <w:ind w:left="168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autoRedefine/>
    <w:qFormat/>
    <w:pPr>
      <w:spacing w:beforeAutospacing="1" w:afterAutospacing="1"/>
      <w:jc w:val="left"/>
    </w:pPr>
    <w:rPr>
      <w:rFonts w:cs="Times New Roman"/>
      <w:kern w:val="0"/>
      <w:sz w:val="24"/>
    </w:rPr>
  </w:style>
  <w:style w:type="table" w:styleId="a7">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367</Words>
  <Characters>2092</Characters>
  <Application>Microsoft Office Word</Application>
  <DocSecurity>0</DocSecurity>
  <Lines>17</Lines>
  <Paragraphs>4</Paragraphs>
  <ScaleCrop>false</ScaleCrop>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东77</dc:creator>
  <cp:lastModifiedBy>366095385@qq.com</cp:lastModifiedBy>
  <cp:revision>3</cp:revision>
  <cp:lastPrinted>2023-09-12T02:28:00Z</cp:lastPrinted>
  <dcterms:created xsi:type="dcterms:W3CDTF">2024-12-19T02:39:00Z</dcterms:created>
  <dcterms:modified xsi:type="dcterms:W3CDTF">2024-12-19T02:42:00Z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78E6C9D7D80D427D9DB5D155C2E71518_13</vt:lpwstr>
  </property>
</Properties>
</file>